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E6" w:rsidRDefault="00807B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B01DE6" w:rsidRDefault="00807B5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湖州市教育局近期组织的招聘活动行程初步安排表</w:t>
      </w:r>
    </w:p>
    <w:p w:rsidR="00B01DE6" w:rsidRDefault="00B01DE6">
      <w:pPr>
        <w:jc w:val="center"/>
        <w:rPr>
          <w:sz w:val="32"/>
          <w:szCs w:val="32"/>
        </w:rPr>
      </w:pPr>
    </w:p>
    <w:tbl>
      <w:tblPr>
        <w:tblStyle w:val="a5"/>
        <w:tblW w:w="14000" w:type="dxa"/>
        <w:tblLook w:val="04A0"/>
      </w:tblPr>
      <w:tblGrid>
        <w:gridCol w:w="959"/>
        <w:gridCol w:w="2268"/>
        <w:gridCol w:w="2693"/>
        <w:gridCol w:w="6521"/>
        <w:gridCol w:w="1559"/>
      </w:tblGrid>
      <w:tr w:rsidR="00B01DE6">
        <w:tc>
          <w:tcPr>
            <w:tcW w:w="959" w:type="dxa"/>
          </w:tcPr>
          <w:p w:rsidR="00B01DE6" w:rsidRDefault="00807B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B01DE6" w:rsidRDefault="00807B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高校名称</w:t>
            </w:r>
          </w:p>
        </w:tc>
        <w:tc>
          <w:tcPr>
            <w:tcW w:w="2693" w:type="dxa"/>
          </w:tcPr>
          <w:p w:rsidR="00B01DE6" w:rsidRDefault="00807B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现场报名时间</w:t>
            </w:r>
          </w:p>
        </w:tc>
        <w:tc>
          <w:tcPr>
            <w:tcW w:w="6521" w:type="dxa"/>
          </w:tcPr>
          <w:p w:rsidR="00B01DE6" w:rsidRDefault="00807B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现场报名地点</w:t>
            </w:r>
          </w:p>
        </w:tc>
        <w:tc>
          <w:tcPr>
            <w:tcW w:w="1559" w:type="dxa"/>
          </w:tcPr>
          <w:p w:rsidR="00B01DE6" w:rsidRDefault="00807B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B01DE6">
        <w:tc>
          <w:tcPr>
            <w:tcW w:w="959" w:type="dxa"/>
            <w:vAlign w:val="center"/>
          </w:tcPr>
          <w:p w:rsidR="00B01DE6" w:rsidRDefault="00D945A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B01DE6" w:rsidRDefault="00807B5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华东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师范大学</w:t>
            </w:r>
          </w:p>
        </w:tc>
        <w:tc>
          <w:tcPr>
            <w:tcW w:w="2693" w:type="dxa"/>
            <w:vAlign w:val="center"/>
          </w:tcPr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B01DE6" w:rsidRDefault="00807B5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华东师范大学普陀校区</w:t>
            </w:r>
            <w:r w:rsidR="002F6FE8" w:rsidRPr="002F6FE8">
              <w:rPr>
                <w:rFonts w:ascii="Times New Roman" w:eastAsia="仿宋_GB2312" w:hAnsi="Times New Roman" w:hint="eastAsia"/>
                <w:sz w:val="28"/>
                <w:szCs w:val="28"/>
              </w:rPr>
              <w:t>体育馆一楼</w:t>
            </w:r>
          </w:p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（上海市中山北路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3667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号）</w:t>
            </w:r>
          </w:p>
        </w:tc>
        <w:tc>
          <w:tcPr>
            <w:tcW w:w="1559" w:type="dxa"/>
            <w:vAlign w:val="center"/>
          </w:tcPr>
          <w:p w:rsidR="00B01DE6" w:rsidRDefault="00B01DE6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B01DE6">
        <w:tc>
          <w:tcPr>
            <w:tcW w:w="959" w:type="dxa"/>
            <w:vAlign w:val="center"/>
          </w:tcPr>
          <w:p w:rsidR="00B01DE6" w:rsidRDefault="00D945A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B01DE6" w:rsidRDefault="00807B5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南京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师范大学</w:t>
            </w:r>
          </w:p>
        </w:tc>
        <w:tc>
          <w:tcPr>
            <w:tcW w:w="2693" w:type="dxa"/>
            <w:vAlign w:val="center"/>
          </w:tcPr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B01DE6" w:rsidRDefault="00807B5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南京师范大学仙林校区体育中心</w:t>
            </w:r>
          </w:p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（南京市栖霞区文苑路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号）</w:t>
            </w:r>
          </w:p>
        </w:tc>
        <w:tc>
          <w:tcPr>
            <w:tcW w:w="1559" w:type="dxa"/>
            <w:vAlign w:val="center"/>
          </w:tcPr>
          <w:p w:rsidR="00B01DE6" w:rsidRDefault="00B01DE6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B01DE6">
        <w:tc>
          <w:tcPr>
            <w:tcW w:w="959" w:type="dxa"/>
            <w:vAlign w:val="center"/>
          </w:tcPr>
          <w:p w:rsidR="00B01DE6" w:rsidRDefault="00D945A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01DE6" w:rsidRDefault="00807B5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陕西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师范大学</w:t>
            </w:r>
          </w:p>
        </w:tc>
        <w:tc>
          <w:tcPr>
            <w:tcW w:w="2693" w:type="dxa"/>
            <w:vAlign w:val="center"/>
          </w:tcPr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B01DE6" w:rsidRDefault="00807B5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陕西师范大学长安校区</w:t>
            </w:r>
          </w:p>
          <w:p w:rsidR="00B01DE6" w:rsidRDefault="00807B5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（西安市长安区西长安街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620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号）</w:t>
            </w:r>
          </w:p>
        </w:tc>
        <w:tc>
          <w:tcPr>
            <w:tcW w:w="1559" w:type="dxa"/>
            <w:vAlign w:val="center"/>
          </w:tcPr>
          <w:p w:rsidR="00B01DE6" w:rsidRDefault="00B01DE6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B01DE6" w:rsidRDefault="00807B55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说明：上述安排为初步安排，具体时间地点以公告为准。</w:t>
      </w:r>
    </w:p>
    <w:sectPr w:rsidR="00B01DE6" w:rsidSect="00B01D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A2" w:rsidRDefault="00FF44A2" w:rsidP="006B31B1">
      <w:r>
        <w:separator/>
      </w:r>
    </w:p>
  </w:endnote>
  <w:endnote w:type="continuationSeparator" w:id="1">
    <w:p w:rsidR="00FF44A2" w:rsidRDefault="00FF44A2" w:rsidP="006B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A2" w:rsidRDefault="00FF44A2" w:rsidP="006B31B1">
      <w:r>
        <w:separator/>
      </w:r>
    </w:p>
  </w:footnote>
  <w:footnote w:type="continuationSeparator" w:id="1">
    <w:p w:rsidR="00FF44A2" w:rsidRDefault="00FF44A2" w:rsidP="006B3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JmNjQwMjk3NmNhMTQwZjZjOTk2ZmZiYzVmMjIzM2YifQ=="/>
  </w:docVars>
  <w:rsids>
    <w:rsidRoot w:val="00887A8A"/>
    <w:rsid w:val="0004477F"/>
    <w:rsid w:val="000817BF"/>
    <w:rsid w:val="000A02E1"/>
    <w:rsid w:val="000B795F"/>
    <w:rsid w:val="002636C1"/>
    <w:rsid w:val="002F6FE8"/>
    <w:rsid w:val="005361C9"/>
    <w:rsid w:val="005D428B"/>
    <w:rsid w:val="00601911"/>
    <w:rsid w:val="006B31B1"/>
    <w:rsid w:val="00807B55"/>
    <w:rsid w:val="00860927"/>
    <w:rsid w:val="00887A8A"/>
    <w:rsid w:val="009B6903"/>
    <w:rsid w:val="009B7F39"/>
    <w:rsid w:val="00B01DE6"/>
    <w:rsid w:val="00B25AAA"/>
    <w:rsid w:val="00D945AB"/>
    <w:rsid w:val="00D95A3B"/>
    <w:rsid w:val="00E53812"/>
    <w:rsid w:val="00F16359"/>
    <w:rsid w:val="00FF44A2"/>
    <w:rsid w:val="3C6F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0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1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01D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01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2023-09-27T11:39:00Z</dcterms:created>
  <dcterms:modified xsi:type="dcterms:W3CDTF">2023-10-16T01:26:00Z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63ACB016BED24579B428FE93E91F1833_12</vt:lpwstr>
  </property>
</Properties>
</file>