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widowControl/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张湾区2023年幼儿园教师招聘专业技能测试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项目</w:t>
      </w:r>
    </w:p>
    <w:p>
      <w:pPr>
        <w:widowControl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（总分70分）</w:t>
      </w:r>
    </w:p>
    <w:p>
      <w:pPr>
        <w:widowControl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57"/>
        <w:gridCol w:w="2614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测试内容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形式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讲故事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自备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3-5分钟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舞蹈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20分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自备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自弹自唱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30分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要求：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1.从幼儿园艺术领域小、中、大年龄段选取曲目。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宋体" w:hAnsi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2.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钢琴弹奏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。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4"/>
              </w:rPr>
              <w:t>选手现场抽签自弹自唱。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2-</w:t>
            </w:r>
            <w:r>
              <w:rPr>
                <w:rFonts w:hint="eastAsia" w:ascii="宋体" w:hAnsi="宋体"/>
                <w:color w:val="auto"/>
                <w:szCs w:val="24"/>
              </w:rPr>
              <w:t>3分钟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yZTUzMjRiYTRjMDllMDJmYjFiMWUwYmU0YTFiZTkifQ=="/>
  </w:docVars>
  <w:rsids>
    <w:rsidRoot w:val="40853147"/>
    <w:rsid w:val="00020A16"/>
    <w:rsid w:val="00576058"/>
    <w:rsid w:val="007562A4"/>
    <w:rsid w:val="00BD4ED7"/>
    <w:rsid w:val="00BD6B5D"/>
    <w:rsid w:val="00BF04EA"/>
    <w:rsid w:val="05566596"/>
    <w:rsid w:val="11DC1ABF"/>
    <w:rsid w:val="177D26CD"/>
    <w:rsid w:val="2DCE7ED9"/>
    <w:rsid w:val="40853147"/>
    <w:rsid w:val="4561175D"/>
    <w:rsid w:val="47746055"/>
    <w:rsid w:val="5BA62AD4"/>
    <w:rsid w:val="76D72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color w:val="000000"/>
      <w:sz w:val="24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Verdana" w:hAnsi="Verdana" w:eastAsia="宋体" w:cs="宋体"/>
      <w:color w:val="000000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Verdana" w:hAnsi="Verdana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123</Characters>
  <Lines>1</Lines>
  <Paragraphs>1</Paragraphs>
  <TotalTime>18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2022-07-12T03:54:00Z</dcterms:created>
  <dc:creator>Administrator</dc:creator>
  <cp:lastModifiedBy>Administrator</cp:lastModifiedBy>
  <dcterms:modified xsi:type="dcterms:W3CDTF">2023-07-21T08:55:44Z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7AB215BEF9B24A32B0B49CFE52B0F1FB</vt:lpwstr>
  </property>
</Properties>
</file>