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p>
      <w:pPr>
        <w:tabs>
          <w:tab w:val="left" w:pos="2160"/>
        </w:tabs>
        <w:spacing w:line="60" w:lineRule="auto"/>
        <w:jc w:val="center"/>
        <w:rPr>
          <w:rFonts w:hint="eastAsia" w:ascii="方正小标宋简体" w:eastAsia="方正小标宋简体"/>
          <w:spacing w:val="20"/>
          <w:kern w:val="28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成都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香城人力资源开发</w:t>
      </w:r>
      <w:r>
        <w:rPr>
          <w:rFonts w:hint="eastAsia" w:ascii="方正小标宋简体" w:eastAsia="方正小标宋简体"/>
          <w:sz w:val="40"/>
          <w:szCs w:val="40"/>
        </w:rPr>
        <w:t>有限公司应聘报名表</w:t>
      </w:r>
    </w:p>
    <w:bookmarkEnd w:id="0"/>
    <w:tbl>
      <w:tblPr>
        <w:tblStyle w:val="4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59"/>
        <w:gridCol w:w="1134"/>
        <w:gridCol w:w="993"/>
        <w:gridCol w:w="1202"/>
        <w:gridCol w:w="1747"/>
        <w:gridCol w:w="798"/>
        <w:gridCol w:w="30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姓 名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68" w:leftChars="-80" w:right="-120" w:rightChars="-57" w:firstLine="60" w:firstLineChars="25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性 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年  龄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    </w:t>
            </w:r>
          </w:p>
        </w:tc>
        <w:tc>
          <w:tcPr>
            <w:tcW w:w="15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firstLine="91" w:firstLineChars="38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民 族</w:t>
            </w:r>
          </w:p>
        </w:tc>
        <w:tc>
          <w:tcPr>
            <w:tcW w:w="189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36" w:leftChars="-65" w:right="-107" w:rightChars="-51" w:firstLine="30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籍 贯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婚姻状况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政治面貌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参加工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作时间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 年  月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健康状况</w:t>
            </w:r>
          </w:p>
        </w:tc>
        <w:tc>
          <w:tcPr>
            <w:tcW w:w="1103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1"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10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专业技术职务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熟悉专业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有何专长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55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身份证号</w:t>
            </w:r>
          </w:p>
        </w:tc>
        <w:tc>
          <w:tcPr>
            <w:tcW w:w="2886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  <w:lang w:val="en-US" w:eastAsia="zh-CN"/>
              </w:rPr>
              <w:t>现住地</w:t>
            </w: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址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方正仿宋简体" w:eastAsia="方正仿宋简体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57" w:hangingChars="218"/>
              <w:jc w:val="center"/>
            </w:pPr>
          </w:p>
        </w:tc>
        <w:tc>
          <w:tcPr>
            <w:tcW w:w="288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57" w:hangingChars="218"/>
              <w:jc w:val="center"/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07" w:rightChars="-51"/>
              <w:jc w:val="both"/>
              <w:rPr>
                <w:rFonts w:hint="default" w:ascii="方正仿宋简体" w:eastAsia="方正仿宋简体"/>
                <w:spacing w:val="-20"/>
                <w:position w:val="6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  <w:lang w:val="en-US" w:eastAsia="zh-CN"/>
              </w:rPr>
              <w:t>户籍地址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436" w:hangingChars="218"/>
              <w:jc w:val="center"/>
              <w:rPr>
                <w:rFonts w:hint="default" w:ascii="方正仿宋简体" w:eastAsia="方正仿宋简体"/>
                <w:spacing w:val="-20"/>
                <w:position w:val="6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紧急联系人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及电话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目前薪酬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税前 </w:t>
            </w:r>
            <w:r>
              <w:rPr>
                <w:rFonts w:ascii="方正仿宋简体" w:eastAsia="方正仿宋简体"/>
                <w:position w:val="6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     万/年</w:t>
            </w: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现工作单位</w:t>
            </w:r>
          </w:p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</w:rPr>
              <w:t>及职务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职业资格</w:t>
            </w:r>
            <w:r>
              <w:rPr>
                <w:rFonts w:hint="eastAsia" w:ascii="方正仿宋简体" w:eastAsia="方正仿宋简体"/>
                <w:position w:val="6"/>
                <w:sz w:val="24"/>
                <w:lang w:val="en-US" w:eastAsia="zh-CN"/>
              </w:rPr>
              <w:t>/专业技术（职称）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6" w:leftChars="-51" w:right="-107" w:rightChars="-51" w:hanging="1"/>
              <w:jc w:val="center"/>
              <w:rPr>
                <w:rFonts w:hint="eastAsia" w:ascii="方正仿宋简体" w:eastAsia="方正仿宋简体"/>
                <w:spacing w:val="-20"/>
                <w:position w:val="6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pacing w:val="-20"/>
                <w:position w:val="6"/>
                <w:sz w:val="24"/>
                <w:lang w:eastAsia="zh-CN"/>
              </w:rPr>
              <w:t>重点人群信息</w:t>
            </w:r>
          </w:p>
        </w:tc>
        <w:tc>
          <w:tcPr>
            <w:tcW w:w="4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523" w:right="-107" w:rightChars="-51" w:hanging="523" w:hangingChars="218"/>
              <w:jc w:val="center"/>
              <w:rPr>
                <w:rFonts w:hint="default" w:ascii="方正仿宋简体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>退伍军人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残疾人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 xml:space="preserve"> 应届毕业生 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报考岗位</w:t>
            </w:r>
          </w:p>
        </w:tc>
        <w:tc>
          <w:tcPr>
            <w:tcW w:w="4088" w:type="dxa"/>
            <w:gridSpan w:val="4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  <w:lang w:val="en-US" w:eastAsia="zh-CN"/>
              </w:rPr>
              <w:t>区人民政府办公室+普通辅助类</w:t>
            </w:r>
          </w:p>
        </w:tc>
        <w:tc>
          <w:tcPr>
            <w:tcW w:w="17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是否服从调剂</w:t>
            </w: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学 历</w:t>
            </w:r>
          </w:p>
          <w:p>
            <w:pPr>
              <w:spacing w:line="0" w:lineRule="atLeas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学 位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全日制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教  育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7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专业及毕业时间</w:t>
            </w:r>
          </w:p>
        </w:tc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7" w:leftChars="-51" w:right="-107" w:rightChars="-51" w:firstLine="108" w:firstLineChars="45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9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在  职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教  育</w:t>
            </w:r>
          </w:p>
        </w:tc>
        <w:tc>
          <w:tcPr>
            <w:tcW w:w="219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7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毕业院校、</w:t>
            </w:r>
          </w:p>
          <w:p>
            <w:pPr>
              <w:spacing w:line="400" w:lineRule="exac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专业及毕业时间</w:t>
            </w:r>
          </w:p>
        </w:tc>
        <w:tc>
          <w:tcPr>
            <w:tcW w:w="265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教育经历（自初中填起）</w:t>
            </w:r>
          </w:p>
        </w:tc>
        <w:tc>
          <w:tcPr>
            <w:tcW w:w="849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方正仿宋简体" w:eastAsia="方正仿宋简体"/>
                <w:position w:val="6"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  <w:lang w:val="en-US" w:eastAsia="zh-CN"/>
              </w:rPr>
              <w:t>例：本科  ****年*月*日-****年*月*日  ***大学  **专业</w:t>
            </w:r>
          </w:p>
          <w:p>
            <w:pPr>
              <w:spacing w:line="360" w:lineRule="auto"/>
              <w:rPr>
                <w:rFonts w:ascii="方正仿宋简体" w:eastAsia="方正仿宋简体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position w:val="6"/>
                <w:sz w:val="24"/>
              </w:rPr>
            </w:pPr>
          </w:p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工作履历（自毕业填起）</w:t>
            </w:r>
          </w:p>
        </w:tc>
        <w:tc>
          <w:tcPr>
            <w:tcW w:w="849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方正仿宋简体" w:eastAsia="方正仿宋简体"/>
                <w:position w:val="6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  <w:lang w:val="en-US" w:eastAsia="zh-CN"/>
              </w:rPr>
              <w:t>例：****年*月*日-****年*月*日  ***有限公司   文员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业绩及奖惩情况</w:t>
            </w:r>
          </w:p>
        </w:tc>
        <w:tc>
          <w:tcPr>
            <w:tcW w:w="8491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家庭主要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成员及重要</w:t>
            </w:r>
          </w:p>
          <w:p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社会关系</w:t>
            </w:r>
          </w:p>
          <w:p>
            <w:pPr>
              <w:spacing w:line="360" w:lineRule="exact"/>
              <w:ind w:left="-107" w:leftChars="-51" w:right="-107" w:rightChars="-51"/>
              <w:jc w:val="left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</w:rPr>
              <w:t>（未婚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>/离异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</w:rPr>
              <w:t>填父母、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>兄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</w:rPr>
              <w:t>弟姐妹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eastAsia="zh-CN"/>
              </w:rPr>
              <w:t>；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  <w:lang w:val="en-US" w:eastAsia="zh-CN"/>
              </w:rPr>
              <w:t>已婚</w:t>
            </w:r>
            <w:r>
              <w:rPr>
                <w:rFonts w:hint="eastAsia" w:ascii="方正仿宋简体" w:hAnsi="Times New Roman" w:eastAsia="方正仿宋简体" w:cs="Times New Roman"/>
                <w:position w:val="6"/>
                <w:sz w:val="24"/>
              </w:rPr>
              <w:t>填配偶、子女）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出生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年月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政治</w:t>
            </w:r>
          </w:p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面貌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工作单位及职务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0" w:lineRule="atLeast"/>
              <w:ind w:left="-181" w:leftChars="-86" w:right="-214" w:rightChars="-102" w:firstLine="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531" w:type="dxa"/>
            <w:vMerge w:val="continue"/>
            <w:noWrap w:val="0"/>
            <w:vAlign w:val="top"/>
          </w:tcPr>
          <w:p>
            <w:pPr>
              <w:spacing w:line="0" w:lineRule="atLeast"/>
              <w:ind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ind w:left="-178" w:leftChars="-85" w:firstLine="91" w:firstLineChars="38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方正仿宋简体" w:eastAsia="方正仿宋简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0" w:lineRule="atLeast"/>
              <w:ind w:right="-51"/>
              <w:jc w:val="center"/>
              <w:rPr>
                <w:rFonts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本人</w:t>
            </w:r>
          </w:p>
          <w:p>
            <w:pPr>
              <w:spacing w:line="0" w:lineRule="atLeast"/>
              <w:ind w:right="-51"/>
              <w:jc w:val="center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承诺</w:t>
            </w:r>
          </w:p>
        </w:tc>
        <w:tc>
          <w:tcPr>
            <w:tcW w:w="8491" w:type="dxa"/>
            <w:gridSpan w:val="8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本人郑重承诺：本人向成都</w:t>
            </w:r>
            <w:r>
              <w:rPr>
                <w:rFonts w:hint="eastAsia" w:ascii="方正仿宋简体" w:eastAsia="方正仿宋简体"/>
                <w:position w:val="6"/>
                <w:sz w:val="24"/>
                <w:lang w:eastAsia="zh-CN"/>
              </w:rPr>
              <w:t>香城人力资源开发</w:t>
            </w: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有限公司提供应聘简历、身份信息、教育经历、工作履历、证书证件等个人信息完全真实可靠，不存在弄虚作假情况。如证实本人提供的个人信息存在虚假情况，本人愿意承担相应的法律责任。 </w:t>
            </w:r>
          </w:p>
          <w:p>
            <w:pPr>
              <w:spacing w:line="440" w:lineRule="exact"/>
              <w:ind w:firstLine="360" w:firstLineChars="150"/>
              <w:rPr>
                <w:rFonts w:ascii="方正仿宋简体" w:eastAsia="方正仿宋简体"/>
                <w:position w:val="6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方正仿宋简体" w:eastAsia="方正仿宋简体"/>
                <w:position w:val="6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方正仿宋简体" w:eastAsia="方正仿宋简体"/>
                <w:position w:val="6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方正仿宋简体" w:eastAsia="方正仿宋简体"/>
                <w:position w:val="6"/>
                <w:sz w:val="24"/>
              </w:rPr>
            </w:pPr>
            <w:r>
              <w:rPr>
                <w:rFonts w:hint="eastAsia" w:ascii="方正仿宋简体" w:eastAsia="方正仿宋简体"/>
                <w:position w:val="6"/>
                <w:sz w:val="24"/>
              </w:rPr>
              <w:t>本人签名：</w:t>
            </w:r>
            <w:r>
              <w:rPr>
                <w:rFonts w:hint="eastAsia" w:ascii="方正仿宋简体" w:eastAsia="方正仿宋简体"/>
                <w:position w:val="6"/>
                <w:sz w:val="24"/>
                <w:u w:val="single"/>
              </w:rPr>
              <w:t xml:space="preserve">               </w:t>
            </w:r>
            <w:r>
              <w:rPr>
                <w:rFonts w:hint="eastAsia" w:ascii="方正仿宋简体" w:eastAsia="方正仿宋简体"/>
                <w:position w:val="6"/>
                <w:sz w:val="24"/>
              </w:rPr>
              <w:t xml:space="preserve">    </w:t>
            </w:r>
            <w:r>
              <w:rPr>
                <w:rFonts w:ascii="方正仿宋简体" w:eastAsia="方正仿宋简体"/>
                <w:position w:val="6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position w:val="6"/>
                <w:sz w:val="24"/>
                <w:u w:val="single"/>
              </w:rPr>
              <w:t xml:space="preserve">        </w:t>
            </w:r>
            <w:r>
              <w:rPr>
                <w:rFonts w:ascii="方正仿宋简体" w:eastAsia="方正仿宋简体"/>
                <w:position w:val="6"/>
                <w:sz w:val="24"/>
              </w:rPr>
              <w:t>年</w:t>
            </w:r>
            <w:r>
              <w:rPr>
                <w:rFonts w:hint="eastAsia" w:ascii="方正仿宋简体" w:eastAsia="方正仿宋简体"/>
                <w:position w:val="6"/>
                <w:sz w:val="24"/>
                <w:u w:val="single"/>
              </w:rPr>
              <w:t xml:space="preserve">    </w:t>
            </w:r>
            <w:r>
              <w:rPr>
                <w:rFonts w:ascii="方正仿宋简体" w:eastAsia="方正仿宋简体"/>
                <w:position w:val="6"/>
                <w:sz w:val="24"/>
              </w:rPr>
              <w:t>月</w:t>
            </w:r>
            <w:r>
              <w:rPr>
                <w:rFonts w:ascii="方正仿宋简体" w:eastAsia="方正仿宋简体"/>
                <w:position w:val="6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eastAsia="方正仿宋简体"/>
                <w:position w:val="6"/>
                <w:sz w:val="24"/>
                <w:u w:val="single"/>
              </w:rPr>
              <w:t xml:space="preserve">  </w:t>
            </w:r>
            <w:r>
              <w:rPr>
                <w:rFonts w:ascii="方正仿宋简体" w:eastAsia="方正仿宋简体"/>
                <w:position w:val="6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0B23"/>
    <w:rsid w:val="57D0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2023-05-18T02:45:00Z</dcterms:created>
  <dc:creator>Administrator</dc:creator>
  <cp:lastModifiedBy>Administrator</cp:lastModifiedBy>
  <dcterms:modified xsi:type="dcterms:W3CDTF">2023-05-18T02:46:07Z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