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附件一</w:t>
      </w:r>
    </w:p>
    <w:p>
      <w:pPr>
        <w:spacing w:line="594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  <w:bookmarkStart w:id="1" w:name="_GoBack"/>
      <w:r>
        <w:rPr>
          <w:rFonts w:hint="eastAsia" w:ascii="宋体" w:hAnsi="宋体" w:eastAsia="宋体"/>
          <w:color w:val="000000"/>
          <w:sz w:val="44"/>
          <w:szCs w:val="44"/>
        </w:rPr>
        <w:t>公开招聘</w:t>
      </w:r>
      <w:bookmarkEnd w:id="1"/>
      <w:r>
        <w:rPr>
          <w:rFonts w:hint="eastAsia" w:ascii="宋体" w:hAnsi="宋体" w:eastAsia="宋体"/>
          <w:color w:val="000000"/>
          <w:sz w:val="44"/>
          <w:szCs w:val="44"/>
        </w:rPr>
        <w:t>人员岗位表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Spec="center" w:tblpY="857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75"/>
        <w:gridCol w:w="1755"/>
        <w:gridCol w:w="2644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岗位类别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最低学历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最大周岁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  <w:lang w:val="en-US" w:eastAsia="zh-CN"/>
              </w:rPr>
              <w:t>学历专业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护理专业技术人员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护理、助产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具有护士资格证书；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退役军人、具有护理规培证书、专科护士培训合格证书优先先。</w:t>
            </w:r>
          </w:p>
        </w:tc>
      </w:tr>
    </w:tbl>
    <w:p>
      <w:pPr>
        <w:spacing w:line="594" w:lineRule="exact"/>
        <w:jc w:val="center"/>
        <w:rPr>
          <w:rFonts w:hint="eastAsia" w:ascii="宋体" w:hAnsi="宋体" w:eastAsia="宋体"/>
          <w:b/>
          <w:color w:val="FF0000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_GB2312"/>
          <w:szCs w:val="32"/>
        </w:rPr>
      </w:pPr>
      <w:r>
        <w:rPr>
          <w:rFonts w:hint="eastAsia" w:ascii="仿宋" w:hAnsi="仿宋" w:eastAsia="仿宋"/>
          <w:szCs w:val="32"/>
        </w:rPr>
        <w:br w:type="page"/>
      </w:r>
      <w:r>
        <w:rPr>
          <w:rFonts w:hint="eastAsia" w:ascii="仿宋" w:hAnsi="仿宋" w:eastAsia="仿宋"/>
          <w:szCs w:val="32"/>
        </w:rPr>
        <w:t>附件二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公开招聘人员报名登记表</w:t>
      </w:r>
    </w:p>
    <w:tbl>
      <w:tblPr>
        <w:tblStyle w:val="2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近期免修饰照片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640" w:firstLineChars="200"/>
              <w:jc w:val="both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 业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公民身份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号码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个人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(始于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高中)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奖惩情况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Cs w:val="32"/>
              </w:rPr>
              <w:t>获得过何种证书、 有何特长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直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  <w:lang w:val="en-US" w:eastAsia="zh-CN"/>
              </w:rPr>
              <w:t>属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Cs w:val="32"/>
              </w:rPr>
            </w:pPr>
          </w:p>
        </w:tc>
      </w:tr>
    </w:tbl>
    <w:p>
      <w:pPr>
        <w:spacing w:line="500" w:lineRule="exact"/>
        <w:ind w:firstLine="160" w:firstLineChars="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说明：</w:t>
      </w:r>
    </w:p>
    <w:p>
      <w:pPr>
        <w:spacing w:line="500" w:lineRule="exact"/>
        <w:ind w:firstLine="800" w:firstLineChars="2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1.请报考者认真阅读说明后如实填写，每人限报一个岗位。报考者隐瞒有关情况或者提供虚假材料的，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中心</w:t>
      </w:r>
      <w:r>
        <w:rPr>
          <w:rFonts w:hint="eastAsia" w:ascii="宋体" w:hAnsi="宋体" w:eastAsia="宋体" w:cs="宋体"/>
          <w:color w:val="000000"/>
          <w:szCs w:val="32"/>
        </w:rPr>
        <w:t>有权取消其资格，所造成的一切后果由报考者本人承担。</w:t>
      </w:r>
    </w:p>
    <w:p>
      <w:pPr>
        <w:spacing w:line="500" w:lineRule="exact"/>
        <w:ind w:firstLine="800" w:firstLineChars="25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2.“学习类别”指普通高等学校、成人高等教育、高等教育自学考试等。</w:t>
      </w:r>
    </w:p>
    <w:p>
      <w:pPr>
        <w:spacing w:line="340" w:lineRule="exact"/>
        <w:ind w:firstLine="640" w:firstLineChars="200"/>
        <w:jc w:val="both"/>
        <w:rPr>
          <w:rFonts w:hint="default" w:ascii="宋体" w:hAnsi="宋体" w:eastAsia="宋体" w:cs="宋体"/>
          <w:color w:val="000000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“直系亲属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”请如实填写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广义的直系亲属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的信息。</w:t>
      </w: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宋体" w:hAnsi="宋体" w:eastAsia="宋体"/>
          <w:szCs w:val="32"/>
        </w:rPr>
      </w:pPr>
    </w:p>
    <w:p>
      <w:pPr>
        <w:rPr>
          <w:rFonts w:hint="eastAsia" w:ascii="仿宋" w:hAnsi="仿宋" w:eastAsia="仿宋" w:cs="Times New Roman"/>
          <w:szCs w:val="32"/>
        </w:rPr>
      </w:pPr>
      <w:r>
        <w:rPr>
          <w:rFonts w:hint="eastAsia" w:ascii="仿宋" w:hAnsi="仿宋" w:eastAsia="仿宋" w:cs="Times New Roman"/>
          <w:szCs w:val="32"/>
        </w:rPr>
        <w:t>附件三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公开招聘人员已就业保证书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 w:cs="宋体"/>
          <w:color w:val="000000"/>
          <w:kern w:val="0"/>
        </w:rPr>
      </w:pP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>
      <w:pPr>
        <w:pStyle w:val="4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本人若进入资格终审，将在资格终审时解除原有一切人事劳动关系，并向招聘单位提交加盖原单位公章的解除关系材料原件、复印件各1份。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宋体" w:hAnsi="宋体" w:eastAsia="宋体" w:cs="仿宋_GB2312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</w:p>
    <w:p>
      <w:pPr>
        <w:spacing w:line="594" w:lineRule="exact"/>
        <w:rPr>
          <w:rFonts w:hint="eastAsia" w:ascii="宋体" w:hAnsi="宋体" w:eastAsia="宋体"/>
          <w:szCs w:val="32"/>
        </w:rPr>
      </w:pPr>
    </w:p>
    <w:p>
      <w:pPr>
        <w:spacing w:line="594" w:lineRule="exact"/>
        <w:rPr>
          <w:rFonts w:hint="eastAsia" w:ascii="宋体" w:hAnsi="宋体" w:eastAsia="宋体"/>
          <w:szCs w:val="32"/>
        </w:rPr>
      </w:pPr>
    </w:p>
    <w:p>
      <w:pPr>
        <w:rPr>
          <w:rFonts w:hint="eastAsia" w:ascii="仿宋" w:hAnsi="仿宋" w:eastAsia="仿宋" w:cs="Times New Roman"/>
          <w:szCs w:val="32"/>
        </w:rPr>
      </w:pPr>
      <w:r>
        <w:rPr>
          <w:rFonts w:hint="eastAsia" w:ascii="仿宋" w:hAnsi="仿宋" w:eastAsia="仿宋" w:cs="Times New Roman"/>
          <w:szCs w:val="32"/>
        </w:rPr>
        <w:t>附件四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德阳市精神卫生中心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公开招聘人员未就业保证书</w:t>
      </w:r>
    </w:p>
    <w:p>
      <w:pPr>
        <w:spacing w:line="594" w:lineRule="exact"/>
        <w:jc w:val="center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/>
          <w:szCs w:val="32"/>
        </w:rPr>
        <w:t xml:space="preserve"> 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color w:val="000000"/>
          <w:kern w:val="0"/>
        </w:rPr>
        <w:t>德阳市精神卫生中心：</w:t>
      </w:r>
    </w:p>
    <w:p>
      <w:pPr>
        <w:pStyle w:val="4"/>
        <w:spacing w:line="594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（公民身份号码为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hint="eastAsia" w:ascii="宋体" w:hAnsi="宋体" w:eastAsia="宋体"/>
        </w:rPr>
        <w:t>）报考了德阳市精神卫生中心公开招聘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 xml:space="preserve">专业，现保证：   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本人现与任何单位或个人均无</w:t>
      </w:r>
      <w:bookmarkStart w:id="0" w:name="OLE_LINK57"/>
      <w:r>
        <w:rPr>
          <w:rFonts w:hint="eastAsia" w:ascii="宋体" w:hAnsi="宋体" w:eastAsia="宋体"/>
        </w:rPr>
        <w:t>人事或劳动关系</w:t>
      </w:r>
      <w:bookmarkEnd w:id="0"/>
      <w:r>
        <w:rPr>
          <w:rFonts w:hint="eastAsia" w:ascii="宋体" w:hAnsi="宋体" w:eastAsia="宋体"/>
        </w:rPr>
        <w:t>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本人符合全部招聘条件，相应情况、证件材料均为真实有效、准确完整、对应一致、国家认可。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上述若有不属实或达不到的，不能进入招聘相应后续环节。</w:t>
      </w:r>
    </w:p>
    <w:p>
      <w:pPr>
        <w:pStyle w:val="4"/>
        <w:spacing w:line="590" w:lineRule="exact"/>
        <w:ind w:firstLine="6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本保证书一式一份。</w:t>
      </w:r>
    </w:p>
    <w:p>
      <w:pPr>
        <w:pStyle w:val="4"/>
        <w:spacing w:line="594" w:lineRule="exact"/>
        <w:ind w:firstLine="0" w:firstLineChars="0"/>
        <w:rPr>
          <w:rFonts w:hint="eastAsia" w:ascii="宋体" w:hAnsi="宋体" w:eastAsia="宋体"/>
        </w:rPr>
      </w:pPr>
    </w:p>
    <w:p>
      <w:pPr>
        <w:pStyle w:val="4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>
      <w:pPr>
        <w:pStyle w:val="4"/>
        <w:spacing w:line="594" w:lineRule="exact"/>
        <w:ind w:firstLine="4320" w:firstLineChars="1350"/>
        <w:rPr>
          <w:rFonts w:hint="eastAsia" w:ascii="宋体" w:hAnsi="宋体" w:eastAsia="宋体"/>
          <w:u w:val="single"/>
        </w:rPr>
      </w:pPr>
    </w:p>
    <w:p>
      <w:pPr>
        <w:pStyle w:val="4"/>
        <w:spacing w:line="594" w:lineRule="exact"/>
        <w:ind w:firstLine="8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</w:t>
      </w:r>
      <w:r>
        <w:rPr>
          <w:rFonts w:hint="eastAsia" w:ascii="宋体" w:hAnsi="宋体" w:eastAsia="宋体"/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（审查人员见证考生本人签名）</w:t>
      </w:r>
    </w:p>
    <w:p>
      <w:pPr>
        <w:pStyle w:val="4"/>
        <w:spacing w:line="594" w:lineRule="exact"/>
        <w:ind w:firstLine="4640" w:firstLineChars="14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 w:cs="仿宋_GB2312"/>
        </w:rPr>
        <w:t>日</w:t>
      </w:r>
      <w:r>
        <w:rPr>
          <w:rFonts w:hint="eastAsia" w:ascii="宋体" w:hAnsi="宋体" w:eastAsia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D74A6"/>
    <w:multiLevelType w:val="singleLevel"/>
    <w:tmpl w:val="A2ED7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2JlY2U0MzAwMTRmODk3MjJkNjk1MDIwYjZjODEifQ=="/>
  </w:docVars>
  <w:rsids>
    <w:rsidRoot w:val="11C81ED1"/>
    <w:rsid w:val="11C81ED1"/>
    <w:rsid w:val="313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0"/>
    <w:pPr>
      <w:widowControl w:val="0"/>
      <w:spacing w:line="600" w:lineRule="exact"/>
      <w:ind w:firstLine="200" w:firstLineChars="200"/>
      <w:jc w:val="both"/>
    </w:pPr>
    <w:rPr>
      <w:rFonts w:ascii="仿宋_GB2312"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C919</dc:creator>
  <cp:lastModifiedBy>C919</cp:lastModifiedBy>
  <dcterms:modified xsi:type="dcterms:W3CDTF">2024-03-28T09:02:13Z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EF933702BFA34F659B144E41C67FEC56_11</vt:lpwstr>
  </property>
</Properties>
</file>