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吉林大学口腔医院</w:t>
      </w:r>
      <w:r>
        <w:rPr>
          <w:rFonts w:hint="eastAsia"/>
          <w:b/>
          <w:sz w:val="32"/>
          <w:szCs w:val="32"/>
          <w:lang w:val="en-US" w:eastAsia="zh-CN"/>
        </w:rPr>
        <w:t>DRG医疗服务管控系统</w:t>
      </w:r>
      <w:r>
        <w:rPr>
          <w:rFonts w:hint="eastAsia"/>
          <w:b/>
          <w:sz w:val="32"/>
          <w:szCs w:val="32"/>
          <w:lang w:eastAsia="zh-CN"/>
        </w:rPr>
        <w:t>需求</w:t>
      </w:r>
      <w:r>
        <w:rPr>
          <w:rFonts w:hint="eastAsia"/>
          <w:b/>
          <w:sz w:val="32"/>
          <w:szCs w:val="32"/>
        </w:rPr>
        <w:t>调研表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164"/>
        <w:gridCol w:w="53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4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项目需求</w:t>
            </w:r>
          </w:p>
        </w:tc>
        <w:tc>
          <w:tcPr>
            <w:tcW w:w="7555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DRG医疗服务管控系统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98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调研内容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企业信息</w:t>
            </w:r>
          </w:p>
        </w:tc>
        <w:tc>
          <w:tcPr>
            <w:tcW w:w="21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企业名称</w:t>
            </w:r>
          </w:p>
        </w:tc>
        <w:tc>
          <w:tcPr>
            <w:tcW w:w="539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是否为中小企业</w:t>
            </w:r>
          </w:p>
        </w:tc>
        <w:tc>
          <w:tcPr>
            <w:tcW w:w="53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 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联系人及电话</w:t>
            </w:r>
          </w:p>
        </w:tc>
        <w:tc>
          <w:tcPr>
            <w:tcW w:w="53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74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企业资质</w:t>
            </w:r>
          </w:p>
        </w:tc>
        <w:tc>
          <w:tcPr>
            <w:tcW w:w="7555" w:type="dxa"/>
            <w:gridSpan w:val="2"/>
          </w:tcPr>
          <w:p>
            <w:pPr>
              <w:rPr>
                <w:i/>
                <w:sz w:val="24"/>
                <w:szCs w:val="32"/>
              </w:rPr>
            </w:pPr>
            <w:r>
              <w:rPr>
                <w:rFonts w:hint="eastAsia"/>
                <w:i/>
                <w:sz w:val="24"/>
                <w:szCs w:val="32"/>
              </w:rPr>
              <w:t>注：需提供企业资质证照的复印件加盖公章</w:t>
            </w: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建设方案</w:t>
            </w:r>
          </w:p>
        </w:tc>
        <w:tc>
          <w:tcPr>
            <w:tcW w:w="75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包括但不限于建设内容、预期效果、实施周期、实施人员等，可另附页</w:t>
            </w: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7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color w:val="0000FF"/>
                <w:sz w:val="24"/>
                <w:szCs w:val="28"/>
              </w:rPr>
              <w:t>近三年业绩（202</w:t>
            </w:r>
            <w:r>
              <w:rPr>
                <w:rFonts w:hint="eastAsia"/>
                <w:color w:val="0000FF"/>
                <w:sz w:val="24"/>
                <w:szCs w:val="28"/>
                <w:lang w:val="en-US" w:eastAsia="zh-CN"/>
              </w:rPr>
              <w:t>0年</w:t>
            </w:r>
            <w:r>
              <w:rPr>
                <w:rFonts w:hint="eastAsia"/>
                <w:color w:val="0000FF"/>
                <w:sz w:val="24"/>
                <w:szCs w:val="28"/>
              </w:rPr>
              <w:t>-202</w:t>
            </w:r>
            <w:r>
              <w:rPr>
                <w:rFonts w:hint="eastAsia"/>
                <w:color w:val="0000FF"/>
                <w:sz w:val="24"/>
                <w:szCs w:val="28"/>
                <w:lang w:val="en-US" w:eastAsia="zh-CN"/>
              </w:rPr>
              <w:t>2年</w:t>
            </w:r>
            <w:r>
              <w:rPr>
                <w:rFonts w:hint="eastAsia"/>
                <w:color w:val="0000FF"/>
                <w:sz w:val="24"/>
                <w:szCs w:val="28"/>
              </w:rPr>
              <w:t>）</w:t>
            </w:r>
          </w:p>
        </w:tc>
        <w:tc>
          <w:tcPr>
            <w:tcW w:w="75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74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服务承诺</w:t>
            </w:r>
          </w:p>
        </w:tc>
        <w:tc>
          <w:tcPr>
            <w:tcW w:w="7555" w:type="dxa"/>
            <w:gridSpan w:val="2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74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报价及优惠条件</w:t>
            </w:r>
          </w:p>
        </w:tc>
        <w:tc>
          <w:tcPr>
            <w:tcW w:w="7555" w:type="dxa"/>
            <w:gridSpan w:val="2"/>
          </w:tcPr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</w:tc>
      </w:tr>
    </w:tbl>
    <w:p>
      <w:pPr>
        <w:jc w:val="left"/>
        <w:rPr>
          <w:sz w:val="18"/>
          <w:szCs w:val="32"/>
        </w:rPr>
      </w:pP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2NTNjZDhmODBiNmZmZmZkNjU2ZDkzM2ZmODJjZGMifQ=="/>
  </w:docVars>
  <w:rsids>
    <w:rsidRoot w:val="00DE00A2"/>
    <w:rsid w:val="002D1F07"/>
    <w:rsid w:val="003E10B5"/>
    <w:rsid w:val="00594BD6"/>
    <w:rsid w:val="0064227A"/>
    <w:rsid w:val="00715974"/>
    <w:rsid w:val="00897FCA"/>
    <w:rsid w:val="00960A6C"/>
    <w:rsid w:val="00967E73"/>
    <w:rsid w:val="009D1C11"/>
    <w:rsid w:val="00A72575"/>
    <w:rsid w:val="00B121B3"/>
    <w:rsid w:val="00B57EFA"/>
    <w:rsid w:val="00B76165"/>
    <w:rsid w:val="00BC2A33"/>
    <w:rsid w:val="00C57D81"/>
    <w:rsid w:val="00CB5497"/>
    <w:rsid w:val="00CF288F"/>
    <w:rsid w:val="00D9632A"/>
    <w:rsid w:val="00DB7C9B"/>
    <w:rsid w:val="00DE00A2"/>
    <w:rsid w:val="00E550DD"/>
    <w:rsid w:val="00F24474"/>
    <w:rsid w:val="01D23164"/>
    <w:rsid w:val="0CB96E8B"/>
    <w:rsid w:val="365F1E98"/>
    <w:rsid w:val="3F1E7BD3"/>
    <w:rsid w:val="568F22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165</Characters>
  <Lines>1</Lines>
  <Paragraphs>1</Paragraphs>
  <TotalTime>1</TotalTime>
  <ScaleCrop>false</ScaleCrop>
  <LinksUpToDate>false</LinksUpToDate>
  <CharactersWithSpaces>170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2023-05-23T08:51:00Z</dcterms:created>
  <dc:creator>微软用户</dc:creator>
  <cp:lastModifiedBy>Administrator</cp:lastModifiedBy>
  <dcterms:modified xsi:type="dcterms:W3CDTF">2023-09-18T08:30:50Z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8C9DFB1F19E14F278D3DF8369D65F24A_12</vt:lpwstr>
  </property>
</Properties>
</file>