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FA" w:rsidRDefault="0079255A">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中国中医科学院研究生院</w:t>
      </w:r>
    </w:p>
    <w:p w:rsidR="00F464FA" w:rsidRDefault="0079255A">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2023</w:t>
      </w:r>
      <w:r>
        <w:rPr>
          <w:rFonts w:ascii="Times New Roman" w:eastAsia="方正小标宋简体" w:hAnsi="Times New Roman" w:hint="eastAsia"/>
          <w:sz w:val="44"/>
          <w:szCs w:val="44"/>
        </w:rPr>
        <w:t>年</w:t>
      </w:r>
      <w:r>
        <w:rPr>
          <w:rFonts w:ascii="Times New Roman" w:eastAsia="方正小标宋简体" w:hAnsi="Times New Roman"/>
          <w:sz w:val="44"/>
          <w:szCs w:val="44"/>
        </w:rPr>
        <w:t>公开招聘应届高校毕业生公告</w:t>
      </w:r>
    </w:p>
    <w:p w:rsidR="00F464FA" w:rsidRDefault="00F464FA">
      <w:pPr>
        <w:spacing w:line="600" w:lineRule="exact"/>
        <w:jc w:val="center"/>
        <w:rPr>
          <w:rFonts w:ascii="华文中宋" w:eastAsia="华文中宋" w:hAnsi="华文中宋"/>
          <w:b/>
          <w:sz w:val="44"/>
          <w:szCs w:val="44"/>
        </w:rPr>
      </w:pP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sz w:val="32"/>
          <w:szCs w:val="32"/>
        </w:rPr>
        <w:t>根据工作需要，</w:t>
      </w:r>
      <w:r>
        <w:rPr>
          <w:rFonts w:ascii="Times New Roman" w:eastAsia="华文仿宋" w:hAnsi="Times New Roman"/>
          <w:sz w:val="32"/>
          <w:szCs w:val="32"/>
        </w:rPr>
        <w:t>2023</w:t>
      </w:r>
      <w:r>
        <w:rPr>
          <w:rFonts w:ascii="Times New Roman" w:eastAsia="华文仿宋" w:hAnsi="Times New Roman"/>
          <w:sz w:val="32"/>
          <w:szCs w:val="32"/>
        </w:rPr>
        <w:t>年中国中医科学院研究生院公开招聘应届毕业生</w:t>
      </w:r>
      <w:r>
        <w:rPr>
          <w:rFonts w:ascii="Times New Roman" w:eastAsia="华文仿宋" w:hAnsi="Times New Roman"/>
          <w:sz w:val="32"/>
          <w:szCs w:val="32"/>
        </w:rPr>
        <w:t>5</w:t>
      </w:r>
      <w:r>
        <w:rPr>
          <w:rFonts w:ascii="Times New Roman" w:eastAsia="华文仿宋" w:hAnsi="Times New Roman"/>
          <w:sz w:val="32"/>
          <w:szCs w:val="32"/>
        </w:rPr>
        <w:t>名。现将有关事项公告如下：</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一、单位简介</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中国中医科学院研究生院是教育部、国家中医药管理局批准成立的中医药行业第一所研究生院，是国家首批博士、硕士学位授予权的单位，全面负责中国中医科学院的学位与研究生教育管理工作。</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经过四十余年的不懈耕耘，中国中医科学院的教育事业得到了快速发展。现有中医学、中药学、中西医结合</w:t>
      </w:r>
      <w:r>
        <w:rPr>
          <w:rFonts w:ascii="Times New Roman" w:eastAsia="华文仿宋" w:hAnsi="Times New Roman" w:hint="eastAsia"/>
          <w:sz w:val="32"/>
          <w:szCs w:val="32"/>
        </w:rPr>
        <w:t>3</w:t>
      </w:r>
      <w:r>
        <w:rPr>
          <w:rFonts w:ascii="Times New Roman" w:eastAsia="华文仿宋" w:hAnsi="Times New Roman" w:hint="eastAsia"/>
          <w:sz w:val="32"/>
          <w:szCs w:val="32"/>
        </w:rPr>
        <w:t>个一级学科博士授权点，有中医学、中药学、中西医结合、图书与情报管理</w:t>
      </w:r>
      <w:r>
        <w:rPr>
          <w:rFonts w:ascii="Times New Roman" w:eastAsia="华文仿宋" w:hAnsi="Times New Roman" w:hint="eastAsia"/>
          <w:sz w:val="32"/>
          <w:szCs w:val="32"/>
        </w:rPr>
        <w:t>4</w:t>
      </w:r>
      <w:r>
        <w:rPr>
          <w:rFonts w:ascii="Times New Roman" w:eastAsia="华文仿宋" w:hAnsi="Times New Roman" w:hint="eastAsia"/>
          <w:sz w:val="32"/>
          <w:szCs w:val="32"/>
        </w:rPr>
        <w:t>个一级学科硕士授权点，与上海中医药大学联合招收</w:t>
      </w:r>
      <w:proofErr w:type="gramStart"/>
      <w:r>
        <w:rPr>
          <w:rFonts w:ascii="Times New Roman" w:eastAsia="华文仿宋" w:hAnsi="Times New Roman" w:hint="eastAsia"/>
          <w:sz w:val="32"/>
          <w:szCs w:val="32"/>
        </w:rPr>
        <w:t>本博连读屠</w:t>
      </w:r>
      <w:proofErr w:type="gramEnd"/>
      <w:r>
        <w:rPr>
          <w:rFonts w:ascii="Times New Roman" w:eastAsia="华文仿宋" w:hAnsi="Times New Roman" w:hint="eastAsia"/>
          <w:sz w:val="32"/>
          <w:szCs w:val="32"/>
        </w:rPr>
        <w:t>呦呦班</w:t>
      </w:r>
      <w:r>
        <w:rPr>
          <w:rFonts w:ascii="Times New Roman" w:eastAsia="华文仿宋" w:hAnsi="Times New Roman" w:hint="eastAsia"/>
          <w:sz w:val="32"/>
          <w:szCs w:val="32"/>
        </w:rPr>
        <w:t>(</w:t>
      </w:r>
      <w:r>
        <w:rPr>
          <w:rFonts w:ascii="Times New Roman" w:eastAsia="华文仿宋" w:hAnsi="Times New Roman" w:hint="eastAsia"/>
          <w:sz w:val="32"/>
          <w:szCs w:val="32"/>
        </w:rPr>
        <w:t>中医</w:t>
      </w:r>
      <w:r>
        <w:rPr>
          <w:rFonts w:ascii="Times New Roman" w:eastAsia="华文仿宋" w:hAnsi="Times New Roman" w:hint="eastAsia"/>
          <w:sz w:val="32"/>
          <w:szCs w:val="32"/>
        </w:rPr>
        <w:t>)</w:t>
      </w:r>
      <w:r>
        <w:rPr>
          <w:rFonts w:ascii="Times New Roman" w:eastAsia="华文仿宋" w:hAnsi="Times New Roman" w:hint="eastAsia"/>
          <w:sz w:val="32"/>
          <w:szCs w:val="32"/>
        </w:rPr>
        <w:t>。中国中医科学院现有研究生导师近</w:t>
      </w:r>
      <w:r>
        <w:rPr>
          <w:rFonts w:ascii="Times New Roman" w:eastAsia="华文仿宋" w:hAnsi="Times New Roman" w:hint="eastAsia"/>
          <w:sz w:val="32"/>
          <w:szCs w:val="32"/>
        </w:rPr>
        <w:t>9</w:t>
      </w:r>
      <w:r>
        <w:rPr>
          <w:rFonts w:ascii="Times New Roman" w:eastAsia="华文仿宋" w:hAnsi="Times New Roman"/>
          <w:sz w:val="32"/>
          <w:szCs w:val="32"/>
        </w:rPr>
        <w:t>00</w:t>
      </w:r>
      <w:r>
        <w:rPr>
          <w:rFonts w:ascii="Times New Roman" w:eastAsia="华文仿宋" w:hAnsi="Times New Roman" w:hint="eastAsia"/>
          <w:sz w:val="32"/>
          <w:szCs w:val="32"/>
        </w:rPr>
        <w:t>名，其中诺贝尔奖获得者</w:t>
      </w:r>
      <w:r>
        <w:rPr>
          <w:rFonts w:ascii="Times New Roman" w:eastAsia="华文仿宋" w:hAnsi="Times New Roman"/>
          <w:sz w:val="32"/>
          <w:szCs w:val="32"/>
        </w:rPr>
        <w:t>1</w:t>
      </w:r>
      <w:r>
        <w:rPr>
          <w:rFonts w:ascii="Times New Roman" w:eastAsia="华文仿宋" w:hAnsi="Times New Roman" w:hint="eastAsia"/>
          <w:sz w:val="32"/>
          <w:szCs w:val="32"/>
        </w:rPr>
        <w:t>名、两</w:t>
      </w:r>
      <w:proofErr w:type="gramStart"/>
      <w:r>
        <w:rPr>
          <w:rFonts w:ascii="Times New Roman" w:eastAsia="华文仿宋" w:hAnsi="Times New Roman" w:hint="eastAsia"/>
          <w:sz w:val="32"/>
          <w:szCs w:val="32"/>
        </w:rPr>
        <w:t>院</w:t>
      </w:r>
      <w:proofErr w:type="gramEnd"/>
      <w:r>
        <w:rPr>
          <w:rFonts w:ascii="Times New Roman" w:eastAsia="华文仿宋" w:hAnsi="Times New Roman" w:hint="eastAsia"/>
          <w:sz w:val="32"/>
          <w:szCs w:val="32"/>
        </w:rPr>
        <w:t>院士</w:t>
      </w:r>
      <w:r>
        <w:rPr>
          <w:rFonts w:ascii="Times New Roman" w:eastAsia="华文仿宋" w:hAnsi="Times New Roman"/>
          <w:sz w:val="32"/>
          <w:szCs w:val="32"/>
        </w:rPr>
        <w:t>5</w:t>
      </w:r>
      <w:r>
        <w:rPr>
          <w:rFonts w:ascii="Times New Roman" w:eastAsia="华文仿宋" w:hAnsi="Times New Roman" w:hint="eastAsia"/>
          <w:sz w:val="32"/>
          <w:szCs w:val="32"/>
        </w:rPr>
        <w:t>名、国医大师</w:t>
      </w:r>
      <w:r>
        <w:rPr>
          <w:rFonts w:ascii="Times New Roman" w:eastAsia="华文仿宋" w:hAnsi="Times New Roman" w:hint="eastAsia"/>
          <w:sz w:val="32"/>
          <w:szCs w:val="32"/>
        </w:rPr>
        <w:t>7</w:t>
      </w:r>
      <w:r>
        <w:rPr>
          <w:rFonts w:ascii="Times New Roman" w:eastAsia="华文仿宋" w:hAnsi="Times New Roman" w:hint="eastAsia"/>
          <w:sz w:val="32"/>
          <w:szCs w:val="32"/>
        </w:rPr>
        <w:t>名，杰青、长江学者、万人计划、百千万人才工程国家级人选、岐黄学者等</w:t>
      </w:r>
      <w:r>
        <w:rPr>
          <w:rFonts w:ascii="Times New Roman" w:eastAsia="华文仿宋" w:hAnsi="Times New Roman" w:hint="eastAsia"/>
          <w:sz w:val="32"/>
          <w:szCs w:val="32"/>
        </w:rPr>
        <w:t>9</w:t>
      </w:r>
      <w:r>
        <w:rPr>
          <w:rFonts w:ascii="Times New Roman" w:eastAsia="华文仿宋" w:hAnsi="Times New Roman"/>
          <w:sz w:val="32"/>
          <w:szCs w:val="32"/>
        </w:rPr>
        <w:t>1</w:t>
      </w:r>
      <w:r>
        <w:rPr>
          <w:rFonts w:ascii="Times New Roman" w:eastAsia="华文仿宋" w:hAnsi="Times New Roman" w:hint="eastAsia"/>
          <w:sz w:val="32"/>
          <w:szCs w:val="32"/>
        </w:rPr>
        <w:t>名。目前在院学生达</w:t>
      </w:r>
      <w:r>
        <w:rPr>
          <w:rFonts w:ascii="Times New Roman" w:eastAsia="华文仿宋" w:hAnsi="Times New Roman"/>
          <w:sz w:val="32"/>
          <w:szCs w:val="32"/>
        </w:rPr>
        <w:t>1600</w:t>
      </w:r>
      <w:r>
        <w:rPr>
          <w:rFonts w:ascii="Times New Roman" w:eastAsia="华文仿宋" w:hAnsi="Times New Roman" w:hint="eastAsia"/>
          <w:sz w:val="32"/>
          <w:szCs w:val="32"/>
        </w:rPr>
        <w:t>余人，</w:t>
      </w:r>
      <w:bookmarkStart w:id="0" w:name="_Hlk120172995"/>
      <w:r>
        <w:rPr>
          <w:rFonts w:ascii="Times New Roman" w:eastAsia="华文仿宋" w:hAnsi="Times New Roman" w:hint="eastAsia"/>
          <w:sz w:val="32"/>
          <w:szCs w:val="32"/>
        </w:rPr>
        <w:t>教育</w:t>
      </w:r>
      <w:bookmarkEnd w:id="0"/>
      <w:r>
        <w:rPr>
          <w:rFonts w:ascii="Times New Roman" w:eastAsia="华文仿宋" w:hAnsi="Times New Roman" w:hint="eastAsia"/>
          <w:sz w:val="32"/>
          <w:szCs w:val="32"/>
        </w:rPr>
        <w:t>规模稳步增长，教育结构不断优化。</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新时代新征程，中国中医科学院研究生教育坚持以党的</w:t>
      </w:r>
      <w:r>
        <w:rPr>
          <w:rFonts w:ascii="Times New Roman" w:eastAsia="华文仿宋" w:hAnsi="Times New Roman" w:hint="eastAsia"/>
          <w:sz w:val="32"/>
          <w:szCs w:val="32"/>
        </w:rPr>
        <w:t>二十大精神为指引，落实立德树人根本任务，为党育人、为国育才，聚焦“四个面向”，全面</w:t>
      </w:r>
      <w:proofErr w:type="gramStart"/>
      <w:r>
        <w:rPr>
          <w:rFonts w:ascii="Times New Roman" w:eastAsia="华文仿宋" w:hAnsi="Times New Roman" w:hint="eastAsia"/>
          <w:sz w:val="32"/>
          <w:szCs w:val="32"/>
        </w:rPr>
        <w:t>贯</w:t>
      </w:r>
      <w:proofErr w:type="gramEnd"/>
      <w:r>
        <w:rPr>
          <w:rFonts w:ascii="Times New Roman" w:eastAsia="华文仿宋" w:hAnsi="Times New Roman" w:hint="eastAsia"/>
          <w:sz w:val="32"/>
          <w:szCs w:val="32"/>
        </w:rPr>
        <w:t>切落</w:t>
      </w:r>
      <w:proofErr w:type="gramStart"/>
      <w:r>
        <w:rPr>
          <w:rFonts w:ascii="Times New Roman" w:eastAsia="华文仿宋" w:hAnsi="Times New Roman" w:hint="eastAsia"/>
          <w:sz w:val="32"/>
          <w:szCs w:val="32"/>
        </w:rPr>
        <w:t>实习近</w:t>
      </w:r>
      <w:proofErr w:type="gramEnd"/>
      <w:r>
        <w:rPr>
          <w:rFonts w:ascii="Times New Roman" w:eastAsia="华文仿宋" w:hAnsi="Times New Roman" w:hint="eastAsia"/>
          <w:sz w:val="32"/>
          <w:szCs w:val="32"/>
        </w:rPr>
        <w:t>平总书记致中国中医科学院成立</w:t>
      </w:r>
      <w:r>
        <w:rPr>
          <w:rFonts w:ascii="Times New Roman" w:eastAsia="华文仿宋" w:hAnsi="Times New Roman" w:hint="eastAsia"/>
          <w:sz w:val="32"/>
          <w:szCs w:val="32"/>
        </w:rPr>
        <w:t>60</w:t>
      </w:r>
      <w:r>
        <w:rPr>
          <w:rFonts w:ascii="Times New Roman" w:eastAsia="华文仿宋" w:hAnsi="Times New Roman" w:hint="eastAsia"/>
          <w:sz w:val="32"/>
          <w:szCs w:val="32"/>
        </w:rPr>
        <w:t>周年贺信精神，立足服务国家战略需求和做大做强中国中医科学院的使命担当，</w:t>
      </w:r>
      <w:r>
        <w:rPr>
          <w:rFonts w:ascii="Times New Roman" w:eastAsia="华文仿宋" w:hAnsi="Times New Roman" w:hint="eastAsia"/>
          <w:sz w:val="32"/>
          <w:szCs w:val="32"/>
        </w:rPr>
        <w:t>2</w:t>
      </w:r>
      <w:r>
        <w:rPr>
          <w:rFonts w:ascii="Times New Roman" w:eastAsia="华文仿宋" w:hAnsi="Times New Roman"/>
          <w:sz w:val="32"/>
          <w:szCs w:val="32"/>
        </w:rPr>
        <w:t>021</w:t>
      </w:r>
      <w:r>
        <w:rPr>
          <w:rFonts w:ascii="Times New Roman" w:eastAsia="华文仿宋" w:hAnsi="Times New Roman" w:hint="eastAsia"/>
          <w:sz w:val="32"/>
          <w:szCs w:val="32"/>
        </w:rPr>
        <w:t>年</w:t>
      </w:r>
      <w:r>
        <w:rPr>
          <w:rFonts w:ascii="Times New Roman" w:eastAsia="华文仿宋" w:hAnsi="Times New Roman" w:hint="eastAsia"/>
          <w:sz w:val="32"/>
          <w:szCs w:val="32"/>
        </w:rPr>
        <w:t>4</w:t>
      </w:r>
      <w:r>
        <w:rPr>
          <w:rFonts w:ascii="Times New Roman" w:eastAsia="华文仿宋" w:hAnsi="Times New Roman" w:hint="eastAsia"/>
          <w:sz w:val="32"/>
          <w:szCs w:val="32"/>
        </w:rPr>
        <w:t>月苏州市人民政府和中国中医科学</w:t>
      </w:r>
      <w:r>
        <w:rPr>
          <w:rFonts w:ascii="Times New Roman" w:eastAsia="华文仿宋" w:hAnsi="Times New Roman" w:hint="eastAsia"/>
          <w:sz w:val="32"/>
          <w:szCs w:val="32"/>
        </w:rPr>
        <w:lastRenderedPageBreak/>
        <w:t>院共同签署了《全面战略合作框架协议》，</w:t>
      </w:r>
      <w:r>
        <w:rPr>
          <w:rFonts w:ascii="Times New Roman" w:eastAsia="华文仿宋" w:hAnsi="Times New Roman" w:hint="eastAsia"/>
          <w:sz w:val="32"/>
          <w:szCs w:val="32"/>
        </w:rPr>
        <w:t>2</w:t>
      </w:r>
      <w:r>
        <w:rPr>
          <w:rFonts w:ascii="Times New Roman" w:eastAsia="华文仿宋" w:hAnsi="Times New Roman"/>
          <w:sz w:val="32"/>
          <w:szCs w:val="32"/>
        </w:rPr>
        <w:t>022</w:t>
      </w:r>
      <w:r>
        <w:rPr>
          <w:rFonts w:ascii="Times New Roman" w:eastAsia="华文仿宋" w:hAnsi="Times New Roman" w:hint="eastAsia"/>
          <w:sz w:val="32"/>
          <w:szCs w:val="32"/>
        </w:rPr>
        <w:t>年</w:t>
      </w:r>
      <w:r>
        <w:rPr>
          <w:rFonts w:ascii="Times New Roman" w:eastAsia="华文仿宋" w:hAnsi="Times New Roman" w:hint="eastAsia"/>
          <w:sz w:val="32"/>
          <w:szCs w:val="32"/>
        </w:rPr>
        <w:t>7</w:t>
      </w:r>
      <w:r>
        <w:rPr>
          <w:rFonts w:ascii="Times New Roman" w:eastAsia="华文仿宋" w:hAnsi="Times New Roman" w:hint="eastAsia"/>
          <w:sz w:val="32"/>
          <w:szCs w:val="32"/>
        </w:rPr>
        <w:t>月双方又成功举办了全面深化合作大会和中国中医科学院大学建设开工仪式，全面开启“中国特色，世界一流”的创新型、复合型、国际型中医药高层次人才培养基地建设新征程。</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二、招聘基本条件</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（一）具有中华人民共和国国籍；</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（二）遵守宪法</w:t>
      </w:r>
      <w:r>
        <w:rPr>
          <w:rFonts w:ascii="Times New Roman" w:eastAsia="华文仿宋" w:hAnsi="Times New Roman" w:hint="eastAsia"/>
          <w:sz w:val="32"/>
          <w:szCs w:val="32"/>
        </w:rPr>
        <w:t>和法律；</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（三）具有良好的品行；</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（四）具有岗位所需的专业或技能条件；</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（五）具备适应岗位要求的身体条件和</w:t>
      </w:r>
      <w:r>
        <w:rPr>
          <w:rFonts w:ascii="Times New Roman" w:eastAsia="华文仿宋" w:hAnsi="Times New Roman"/>
          <w:sz w:val="32"/>
          <w:szCs w:val="32"/>
        </w:rPr>
        <w:t>其他条件</w:t>
      </w:r>
      <w:r>
        <w:rPr>
          <w:rFonts w:ascii="Times New Roman" w:eastAsia="华文仿宋" w:hAnsi="Times New Roman" w:hint="eastAsia"/>
          <w:sz w:val="32"/>
          <w:szCs w:val="32"/>
        </w:rPr>
        <w:t>；</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（六）全国</w:t>
      </w:r>
      <w:r>
        <w:rPr>
          <w:rFonts w:ascii="Times New Roman" w:eastAsia="华文仿宋" w:hAnsi="Times New Roman"/>
          <w:sz w:val="32"/>
          <w:szCs w:val="32"/>
        </w:rPr>
        <w:t>普通高等院校</w:t>
      </w:r>
      <w:r>
        <w:rPr>
          <w:rFonts w:ascii="Times New Roman" w:eastAsia="华文仿宋" w:hAnsi="Times New Roman" w:hint="eastAsia"/>
          <w:sz w:val="32"/>
          <w:szCs w:val="32"/>
        </w:rPr>
        <w:t>20</w:t>
      </w:r>
      <w:r>
        <w:rPr>
          <w:rFonts w:ascii="Times New Roman" w:eastAsia="华文仿宋" w:hAnsi="Times New Roman"/>
          <w:sz w:val="32"/>
          <w:szCs w:val="32"/>
        </w:rPr>
        <w:t>2</w:t>
      </w:r>
      <w:r>
        <w:rPr>
          <w:rFonts w:ascii="Times New Roman" w:eastAsia="华文仿宋" w:hAnsi="Times New Roman" w:hint="eastAsia"/>
          <w:sz w:val="32"/>
          <w:szCs w:val="32"/>
        </w:rPr>
        <w:t>3</w:t>
      </w:r>
      <w:r>
        <w:rPr>
          <w:rFonts w:ascii="Times New Roman" w:eastAsia="华文仿宋" w:hAnsi="Times New Roman" w:hint="eastAsia"/>
          <w:sz w:val="32"/>
          <w:szCs w:val="32"/>
        </w:rPr>
        <w:t>年</w:t>
      </w:r>
      <w:r>
        <w:rPr>
          <w:rFonts w:ascii="Times New Roman" w:eastAsia="华文仿宋" w:hAnsi="Times New Roman"/>
          <w:sz w:val="32"/>
          <w:szCs w:val="32"/>
        </w:rPr>
        <w:t>应届毕业生（</w:t>
      </w:r>
      <w:r>
        <w:rPr>
          <w:rFonts w:ascii="Times New Roman" w:eastAsia="华文仿宋" w:hAnsi="Times New Roman" w:hint="eastAsia"/>
          <w:sz w:val="32"/>
          <w:szCs w:val="32"/>
        </w:rPr>
        <w:t>不含</w:t>
      </w:r>
      <w:r>
        <w:rPr>
          <w:rFonts w:ascii="Times New Roman" w:eastAsia="华文仿宋" w:hAnsi="Times New Roman"/>
          <w:sz w:val="32"/>
          <w:szCs w:val="32"/>
        </w:rPr>
        <w:t>定向生、委培</w:t>
      </w:r>
      <w:r>
        <w:rPr>
          <w:rFonts w:ascii="Times New Roman" w:eastAsia="华文仿宋" w:hAnsi="Times New Roman" w:hint="eastAsia"/>
          <w:sz w:val="32"/>
          <w:szCs w:val="32"/>
        </w:rPr>
        <w:t>生</w:t>
      </w:r>
      <w:r>
        <w:rPr>
          <w:rFonts w:ascii="Times New Roman" w:eastAsia="华文仿宋" w:hAnsi="Times New Roman"/>
          <w:sz w:val="32"/>
          <w:szCs w:val="32"/>
        </w:rPr>
        <w:t>和</w:t>
      </w:r>
      <w:r>
        <w:rPr>
          <w:rFonts w:ascii="Times New Roman" w:eastAsia="华文仿宋" w:hAnsi="Times New Roman" w:hint="eastAsia"/>
          <w:sz w:val="32"/>
          <w:szCs w:val="32"/>
        </w:rPr>
        <w:t>留学</w:t>
      </w:r>
      <w:r>
        <w:rPr>
          <w:rFonts w:ascii="Times New Roman" w:eastAsia="华文仿宋" w:hAnsi="Times New Roman"/>
          <w:sz w:val="32"/>
          <w:szCs w:val="32"/>
        </w:rPr>
        <w:t>归国人员）</w:t>
      </w:r>
      <w:r>
        <w:rPr>
          <w:rFonts w:ascii="Times New Roman" w:eastAsia="华文仿宋" w:hAnsi="Times New Roman" w:hint="eastAsia"/>
          <w:sz w:val="32"/>
          <w:szCs w:val="32"/>
        </w:rPr>
        <w:t>，须</w:t>
      </w:r>
      <w:r>
        <w:rPr>
          <w:rFonts w:ascii="Times New Roman" w:eastAsia="华文仿宋" w:hAnsi="Times New Roman"/>
          <w:sz w:val="32"/>
          <w:szCs w:val="32"/>
        </w:rPr>
        <w:t>如期取得毕业生、学位证</w:t>
      </w:r>
      <w:r>
        <w:rPr>
          <w:rFonts w:ascii="Times New Roman" w:eastAsia="华文仿宋" w:hAnsi="Times New Roman" w:hint="eastAsia"/>
          <w:sz w:val="32"/>
          <w:szCs w:val="32"/>
        </w:rPr>
        <w:t>。</w:t>
      </w:r>
      <w:r>
        <w:rPr>
          <w:rFonts w:ascii="Times New Roman" w:eastAsia="华文仿宋" w:hAnsi="Times New Roman"/>
          <w:sz w:val="32"/>
          <w:szCs w:val="32"/>
        </w:rPr>
        <w:t>京外</w:t>
      </w:r>
      <w:r>
        <w:rPr>
          <w:rFonts w:ascii="Times New Roman" w:eastAsia="华文仿宋" w:hAnsi="Times New Roman" w:hint="eastAsia"/>
          <w:sz w:val="32"/>
          <w:szCs w:val="32"/>
        </w:rPr>
        <w:t>生源</w:t>
      </w:r>
      <w:r>
        <w:rPr>
          <w:rFonts w:ascii="Times New Roman" w:eastAsia="华文仿宋" w:hAnsi="Times New Roman"/>
          <w:sz w:val="32"/>
          <w:szCs w:val="32"/>
        </w:rPr>
        <w:t>需</w:t>
      </w:r>
      <w:r>
        <w:rPr>
          <w:rFonts w:ascii="Times New Roman" w:eastAsia="华文仿宋" w:hAnsi="Times New Roman" w:hint="eastAsia"/>
          <w:sz w:val="32"/>
          <w:szCs w:val="32"/>
        </w:rPr>
        <w:t>符合</w:t>
      </w:r>
      <w:r>
        <w:rPr>
          <w:rFonts w:ascii="Times New Roman" w:eastAsia="华文仿宋" w:hAnsi="Times New Roman"/>
          <w:sz w:val="32"/>
          <w:szCs w:val="32"/>
        </w:rPr>
        <w:t>办理进京落户政策规定</w:t>
      </w:r>
      <w:r>
        <w:rPr>
          <w:rFonts w:ascii="Times New Roman" w:eastAsia="华文仿宋" w:hAnsi="Times New Roman" w:hint="eastAsia"/>
          <w:sz w:val="32"/>
          <w:szCs w:val="32"/>
        </w:rPr>
        <w:t>的</w:t>
      </w:r>
      <w:r>
        <w:rPr>
          <w:rFonts w:ascii="Times New Roman" w:eastAsia="华文仿宋" w:hAnsi="Times New Roman"/>
          <w:sz w:val="32"/>
          <w:szCs w:val="32"/>
        </w:rPr>
        <w:t>条件；</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（七）</w:t>
      </w:r>
      <w:r>
        <w:rPr>
          <w:rFonts w:ascii="Times New Roman" w:eastAsia="华文仿宋" w:hAnsi="Times New Roman"/>
          <w:sz w:val="32"/>
          <w:szCs w:val="32"/>
        </w:rPr>
        <w:t>本科生不超过</w:t>
      </w:r>
      <w:r>
        <w:rPr>
          <w:rFonts w:ascii="Times New Roman" w:eastAsia="华文仿宋" w:hAnsi="Times New Roman"/>
          <w:sz w:val="32"/>
          <w:szCs w:val="32"/>
        </w:rPr>
        <w:t>26</w:t>
      </w:r>
      <w:r>
        <w:rPr>
          <w:rFonts w:ascii="Times New Roman" w:eastAsia="华文仿宋" w:hAnsi="Times New Roman"/>
          <w:sz w:val="32"/>
          <w:szCs w:val="32"/>
        </w:rPr>
        <w:t>岁（</w:t>
      </w:r>
      <w:r>
        <w:rPr>
          <w:rFonts w:ascii="Times New Roman" w:eastAsia="华文仿宋" w:hAnsi="Times New Roman"/>
          <w:sz w:val="32"/>
          <w:szCs w:val="32"/>
        </w:rPr>
        <w:t>1997</w:t>
      </w:r>
      <w:r>
        <w:rPr>
          <w:rFonts w:ascii="Times New Roman" w:eastAsia="华文仿宋" w:hAnsi="Times New Roman"/>
          <w:sz w:val="32"/>
          <w:szCs w:val="32"/>
        </w:rPr>
        <w:t>年</w:t>
      </w:r>
      <w:r>
        <w:rPr>
          <w:rFonts w:ascii="Times New Roman" w:eastAsia="华文仿宋" w:hAnsi="Times New Roman"/>
          <w:sz w:val="32"/>
          <w:szCs w:val="32"/>
        </w:rPr>
        <w:t>1</w:t>
      </w:r>
      <w:r>
        <w:rPr>
          <w:rFonts w:ascii="Times New Roman" w:eastAsia="华文仿宋" w:hAnsi="Times New Roman"/>
          <w:sz w:val="32"/>
          <w:szCs w:val="32"/>
        </w:rPr>
        <w:t>月</w:t>
      </w:r>
      <w:r>
        <w:rPr>
          <w:rFonts w:ascii="Times New Roman" w:eastAsia="华文仿宋" w:hAnsi="Times New Roman"/>
          <w:sz w:val="32"/>
          <w:szCs w:val="32"/>
        </w:rPr>
        <w:t>1</w:t>
      </w:r>
      <w:r>
        <w:rPr>
          <w:rFonts w:ascii="Times New Roman" w:eastAsia="华文仿宋" w:hAnsi="Times New Roman"/>
          <w:sz w:val="32"/>
          <w:szCs w:val="32"/>
        </w:rPr>
        <w:t>日后出生），硕士研究生不超过</w:t>
      </w:r>
      <w:r>
        <w:rPr>
          <w:rFonts w:ascii="Times New Roman" w:eastAsia="华文仿宋" w:hAnsi="Times New Roman"/>
          <w:sz w:val="32"/>
          <w:szCs w:val="32"/>
        </w:rPr>
        <w:t>30</w:t>
      </w:r>
      <w:r>
        <w:rPr>
          <w:rFonts w:ascii="Times New Roman" w:eastAsia="华文仿宋" w:hAnsi="Times New Roman"/>
          <w:sz w:val="32"/>
          <w:szCs w:val="32"/>
        </w:rPr>
        <w:t>岁（</w:t>
      </w:r>
      <w:r>
        <w:rPr>
          <w:rFonts w:ascii="Times New Roman" w:eastAsia="华文仿宋" w:hAnsi="Times New Roman"/>
          <w:sz w:val="32"/>
          <w:szCs w:val="32"/>
        </w:rPr>
        <w:t>1993</w:t>
      </w:r>
      <w:r>
        <w:rPr>
          <w:rFonts w:ascii="Times New Roman" w:eastAsia="华文仿宋" w:hAnsi="Times New Roman"/>
          <w:sz w:val="32"/>
          <w:szCs w:val="32"/>
        </w:rPr>
        <w:t>年</w:t>
      </w:r>
      <w:r>
        <w:rPr>
          <w:rFonts w:ascii="Times New Roman" w:eastAsia="华文仿宋" w:hAnsi="Times New Roman"/>
          <w:sz w:val="32"/>
          <w:szCs w:val="32"/>
        </w:rPr>
        <w:t>1</w:t>
      </w:r>
      <w:r>
        <w:rPr>
          <w:rFonts w:ascii="Times New Roman" w:eastAsia="华文仿宋" w:hAnsi="Times New Roman"/>
          <w:sz w:val="32"/>
          <w:szCs w:val="32"/>
        </w:rPr>
        <w:t>月</w:t>
      </w:r>
      <w:r>
        <w:rPr>
          <w:rFonts w:ascii="Times New Roman" w:eastAsia="华文仿宋" w:hAnsi="Times New Roman"/>
          <w:sz w:val="32"/>
          <w:szCs w:val="32"/>
        </w:rPr>
        <w:t>1</w:t>
      </w:r>
      <w:r>
        <w:rPr>
          <w:rFonts w:ascii="Times New Roman" w:eastAsia="华文仿宋" w:hAnsi="Times New Roman"/>
          <w:sz w:val="32"/>
          <w:szCs w:val="32"/>
        </w:rPr>
        <w:t>日以后出生），博士研究生不超过</w:t>
      </w:r>
      <w:r>
        <w:rPr>
          <w:rFonts w:ascii="Times New Roman" w:eastAsia="华文仿宋" w:hAnsi="Times New Roman"/>
          <w:sz w:val="32"/>
          <w:szCs w:val="32"/>
        </w:rPr>
        <w:t>35</w:t>
      </w:r>
      <w:r>
        <w:rPr>
          <w:rFonts w:ascii="Times New Roman" w:eastAsia="华文仿宋" w:hAnsi="Times New Roman"/>
          <w:sz w:val="32"/>
          <w:szCs w:val="32"/>
        </w:rPr>
        <w:t>岁（</w:t>
      </w:r>
      <w:r>
        <w:rPr>
          <w:rFonts w:ascii="Times New Roman" w:eastAsia="华文仿宋" w:hAnsi="Times New Roman"/>
          <w:sz w:val="32"/>
          <w:szCs w:val="32"/>
        </w:rPr>
        <w:t>1988</w:t>
      </w:r>
      <w:r>
        <w:rPr>
          <w:rFonts w:ascii="Times New Roman" w:eastAsia="华文仿宋" w:hAnsi="Times New Roman"/>
          <w:sz w:val="32"/>
          <w:szCs w:val="32"/>
        </w:rPr>
        <w:t>年</w:t>
      </w:r>
      <w:r>
        <w:rPr>
          <w:rFonts w:ascii="Times New Roman" w:eastAsia="华文仿宋" w:hAnsi="Times New Roman"/>
          <w:sz w:val="32"/>
          <w:szCs w:val="32"/>
        </w:rPr>
        <w:t>1</w:t>
      </w:r>
      <w:r>
        <w:rPr>
          <w:rFonts w:ascii="Times New Roman" w:eastAsia="华文仿宋" w:hAnsi="Times New Roman"/>
          <w:sz w:val="32"/>
          <w:szCs w:val="32"/>
        </w:rPr>
        <w:t>月</w:t>
      </w:r>
      <w:r>
        <w:rPr>
          <w:rFonts w:ascii="Times New Roman" w:eastAsia="华文仿宋" w:hAnsi="Times New Roman"/>
          <w:sz w:val="32"/>
          <w:szCs w:val="32"/>
        </w:rPr>
        <w:t>1</w:t>
      </w:r>
      <w:r>
        <w:rPr>
          <w:rFonts w:ascii="Times New Roman" w:eastAsia="华文仿宋" w:hAnsi="Times New Roman"/>
          <w:sz w:val="32"/>
          <w:szCs w:val="32"/>
        </w:rPr>
        <w:t>日以后出生）。</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sz w:val="32"/>
          <w:szCs w:val="32"/>
        </w:rPr>
        <w:t>有以下情形之一者不得报考：曾受过刑事处罚、党纪政务处分，被开除党籍、公职的人员；被依法列为失信联合惩戒对象，在国家法定考试、各级公务员和事业单位招考中被认定有舞弊等严重违反录用纪律的人员，以及法律法规规定不得聘用为事业单位工作人员的其他情形人员。</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三、招聘岗位及</w:t>
      </w:r>
      <w:r>
        <w:rPr>
          <w:rFonts w:ascii="黑体" w:eastAsia="黑体" w:hAnsi="黑体" w:cs="黑体"/>
          <w:sz w:val="32"/>
          <w:szCs w:val="40"/>
        </w:rPr>
        <w:t>具体要求</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详见附件《中国中医科学院研究生院</w:t>
      </w:r>
      <w:r>
        <w:rPr>
          <w:rFonts w:ascii="Times New Roman" w:eastAsia="华文仿宋" w:hAnsi="Times New Roman" w:hint="eastAsia"/>
          <w:sz w:val="32"/>
          <w:szCs w:val="32"/>
        </w:rPr>
        <w:t>2023</w:t>
      </w:r>
      <w:r>
        <w:rPr>
          <w:rFonts w:ascii="Times New Roman" w:eastAsia="华文仿宋" w:hAnsi="Times New Roman" w:hint="eastAsia"/>
          <w:sz w:val="32"/>
          <w:szCs w:val="32"/>
        </w:rPr>
        <w:t>年公开招聘应届高</w:t>
      </w:r>
      <w:r>
        <w:rPr>
          <w:rFonts w:ascii="Times New Roman" w:eastAsia="华文仿宋" w:hAnsi="Times New Roman" w:hint="eastAsia"/>
          <w:sz w:val="32"/>
          <w:szCs w:val="32"/>
        </w:rPr>
        <w:lastRenderedPageBreak/>
        <w:t>校毕业生岗位信息表（公告）》（附件</w:t>
      </w:r>
      <w:r>
        <w:rPr>
          <w:rFonts w:ascii="Times New Roman" w:eastAsia="华文仿宋" w:hAnsi="Times New Roman" w:hint="eastAsia"/>
          <w:sz w:val="32"/>
          <w:szCs w:val="32"/>
        </w:rPr>
        <w:t>1</w:t>
      </w:r>
      <w:r>
        <w:rPr>
          <w:rFonts w:ascii="Times New Roman" w:eastAsia="华文仿宋" w:hAnsi="Times New Roman" w:hint="eastAsia"/>
          <w:sz w:val="32"/>
          <w:szCs w:val="32"/>
        </w:rPr>
        <w:t>）。</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四、报名和</w:t>
      </w:r>
      <w:r>
        <w:rPr>
          <w:rFonts w:ascii="黑体" w:eastAsia="黑体" w:hAnsi="黑体" w:cs="黑体"/>
          <w:sz w:val="32"/>
          <w:szCs w:val="40"/>
        </w:rPr>
        <w:t>资格审查</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应聘人员请填写《中国中医科学院研究生院</w:t>
      </w:r>
      <w:r>
        <w:rPr>
          <w:rFonts w:ascii="Times New Roman" w:eastAsia="华文仿宋" w:hAnsi="Times New Roman" w:hint="eastAsia"/>
          <w:sz w:val="32"/>
          <w:szCs w:val="32"/>
        </w:rPr>
        <w:t>2023</w:t>
      </w:r>
      <w:r>
        <w:rPr>
          <w:rFonts w:ascii="Times New Roman" w:eastAsia="华文仿宋" w:hAnsi="Times New Roman" w:hint="eastAsia"/>
          <w:sz w:val="32"/>
          <w:szCs w:val="32"/>
        </w:rPr>
        <w:t>年公开招聘应届毕业生报名登记表》（附件</w:t>
      </w:r>
      <w:r>
        <w:rPr>
          <w:rFonts w:ascii="Times New Roman" w:eastAsia="华文仿宋" w:hAnsi="Times New Roman" w:hint="eastAsia"/>
          <w:sz w:val="32"/>
          <w:szCs w:val="32"/>
        </w:rPr>
        <w:t>2</w:t>
      </w:r>
      <w:r>
        <w:rPr>
          <w:rFonts w:ascii="Times New Roman" w:eastAsia="华文仿宋" w:hAnsi="Times New Roman" w:hint="eastAsia"/>
          <w:sz w:val="32"/>
          <w:szCs w:val="32"/>
        </w:rPr>
        <w:t>），并将填写好的报名表与已获得学历学</w:t>
      </w:r>
      <w:r>
        <w:rPr>
          <w:rFonts w:ascii="Times New Roman" w:eastAsia="华文仿宋" w:hAnsi="Times New Roman" w:hint="eastAsia"/>
          <w:sz w:val="32"/>
          <w:szCs w:val="32"/>
        </w:rPr>
        <w:t>位证书及资格证书（扫描件）在报名截止前以电子邮件形式发送至报名邮箱：</w:t>
      </w:r>
      <w:r>
        <w:rPr>
          <w:rFonts w:ascii="Times New Roman" w:eastAsia="华文仿宋" w:hAnsi="Times New Roman" w:hint="eastAsia"/>
          <w:sz w:val="32"/>
          <w:szCs w:val="32"/>
        </w:rPr>
        <w:t>zgzykxyyjsy@126.com</w:t>
      </w:r>
      <w:r>
        <w:rPr>
          <w:rFonts w:ascii="Times New Roman" w:eastAsia="华文仿宋" w:hAnsi="Times New Roman" w:hint="eastAsia"/>
          <w:sz w:val="32"/>
          <w:szCs w:val="32"/>
        </w:rPr>
        <w:t>，并注明“应聘岗位</w:t>
      </w:r>
      <w:r>
        <w:rPr>
          <w:rFonts w:ascii="Times New Roman" w:eastAsia="华文仿宋" w:hAnsi="Times New Roman" w:hint="eastAsia"/>
          <w:sz w:val="32"/>
          <w:szCs w:val="32"/>
        </w:rPr>
        <w:t>+</w:t>
      </w:r>
      <w:r>
        <w:rPr>
          <w:rFonts w:ascii="Times New Roman" w:eastAsia="华文仿宋" w:hAnsi="Times New Roman" w:hint="eastAsia"/>
          <w:sz w:val="32"/>
          <w:szCs w:val="32"/>
        </w:rPr>
        <w:t>姓名”。应聘人员须如实填报个人信息，提交的报名材料应当真实有效。</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报名时间自公告发布之日起至</w:t>
      </w:r>
      <w:r w:rsidRPr="0047799F">
        <w:rPr>
          <w:rFonts w:ascii="Times New Roman" w:eastAsia="华文仿宋" w:hAnsi="Times New Roman" w:hint="eastAsia"/>
          <w:sz w:val="32"/>
          <w:szCs w:val="32"/>
        </w:rPr>
        <w:t>2023</w:t>
      </w:r>
      <w:r w:rsidRPr="0047799F">
        <w:rPr>
          <w:rFonts w:ascii="Times New Roman" w:eastAsia="华文仿宋" w:hAnsi="Times New Roman" w:hint="eastAsia"/>
          <w:sz w:val="32"/>
          <w:szCs w:val="32"/>
        </w:rPr>
        <w:t>年</w:t>
      </w:r>
      <w:r w:rsidRPr="0047799F">
        <w:rPr>
          <w:rFonts w:ascii="Times New Roman" w:eastAsia="华文仿宋" w:hAnsi="Times New Roman"/>
          <w:sz w:val="32"/>
          <w:szCs w:val="32"/>
        </w:rPr>
        <w:t>5</w:t>
      </w:r>
      <w:r w:rsidRPr="0047799F">
        <w:rPr>
          <w:rFonts w:ascii="Times New Roman" w:eastAsia="华文仿宋" w:hAnsi="Times New Roman" w:hint="eastAsia"/>
          <w:sz w:val="32"/>
          <w:szCs w:val="32"/>
        </w:rPr>
        <w:t>月</w:t>
      </w:r>
      <w:r w:rsidRPr="0047799F">
        <w:rPr>
          <w:rFonts w:ascii="Times New Roman" w:eastAsia="华文仿宋" w:hAnsi="Times New Roman"/>
          <w:sz w:val="32"/>
          <w:szCs w:val="32"/>
        </w:rPr>
        <w:t>6</w:t>
      </w:r>
      <w:r w:rsidRPr="0047799F">
        <w:rPr>
          <w:rFonts w:ascii="Times New Roman" w:eastAsia="华文仿宋" w:hAnsi="Times New Roman" w:hint="eastAsia"/>
          <w:sz w:val="32"/>
          <w:szCs w:val="32"/>
        </w:rPr>
        <w:t>日</w:t>
      </w:r>
      <w:r w:rsidRPr="0047799F">
        <w:rPr>
          <w:rFonts w:ascii="Times New Roman" w:eastAsia="华文仿宋" w:hAnsi="Times New Roman" w:hint="eastAsia"/>
          <w:sz w:val="32"/>
          <w:szCs w:val="32"/>
        </w:rPr>
        <w:t>24</w:t>
      </w:r>
      <w:r w:rsidRPr="0047799F">
        <w:rPr>
          <w:rFonts w:ascii="Times New Roman" w:eastAsia="华文仿宋" w:hAnsi="Times New Roman" w:hint="eastAsia"/>
          <w:sz w:val="32"/>
          <w:szCs w:val="32"/>
        </w:rPr>
        <w:t>时止</w:t>
      </w:r>
      <w:r>
        <w:rPr>
          <w:rFonts w:ascii="Times New Roman" w:eastAsia="华文仿宋" w:hAnsi="Times New Roman" w:hint="eastAsia"/>
          <w:sz w:val="32"/>
          <w:szCs w:val="32"/>
        </w:rPr>
        <w:t>，以收到邮件日期为考生报名时间，逾期不予受理。</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我单位将按照岗位要求对应聘人员进行资格审查。所有符合岗位要求的应聘人员均进入笔试。岗位通过资格审查人数达不到面试比例要求的，经招聘工作领导小组研究，可调减或取消</w:t>
      </w:r>
      <w:proofErr w:type="gramStart"/>
      <w:r>
        <w:rPr>
          <w:rFonts w:ascii="Times New Roman" w:eastAsia="华文仿宋" w:hAnsi="Times New Roman" w:hint="eastAsia"/>
          <w:sz w:val="32"/>
          <w:szCs w:val="32"/>
        </w:rPr>
        <w:t>该岗位</w:t>
      </w:r>
      <w:proofErr w:type="gramEnd"/>
      <w:r>
        <w:rPr>
          <w:rFonts w:ascii="Times New Roman" w:eastAsia="华文仿宋" w:hAnsi="Times New Roman" w:hint="eastAsia"/>
          <w:sz w:val="32"/>
          <w:szCs w:val="32"/>
        </w:rPr>
        <w:t>招聘计划。每位应聘者只能填报一个岗位。</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五</w:t>
      </w:r>
      <w:r>
        <w:rPr>
          <w:rFonts w:ascii="黑体" w:eastAsia="黑体" w:hAnsi="黑体" w:cs="黑体"/>
          <w:sz w:val="32"/>
          <w:szCs w:val="40"/>
        </w:rPr>
        <w:t>、考试</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考试</w:t>
      </w:r>
      <w:r>
        <w:rPr>
          <w:rFonts w:ascii="Times New Roman" w:eastAsia="华文仿宋" w:hAnsi="Times New Roman" w:hint="eastAsia"/>
          <w:sz w:val="32"/>
          <w:szCs w:val="32"/>
        </w:rPr>
        <w:t>分为笔试及面试。</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（一）笔试</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笔试主要测试考生的基本素质和运用有关理论、知识、方法分析解决实际问题的能力。满分</w:t>
      </w:r>
      <w:r>
        <w:rPr>
          <w:rFonts w:ascii="Times New Roman" w:eastAsia="华文仿宋" w:hAnsi="Times New Roman" w:hint="eastAsia"/>
          <w:sz w:val="32"/>
          <w:szCs w:val="32"/>
        </w:rPr>
        <w:t>100</w:t>
      </w:r>
      <w:r>
        <w:rPr>
          <w:rFonts w:ascii="Times New Roman" w:eastAsia="华文仿宋" w:hAnsi="Times New Roman" w:hint="eastAsia"/>
          <w:sz w:val="32"/>
          <w:szCs w:val="32"/>
        </w:rPr>
        <w:t>分，合格分数线</w:t>
      </w:r>
      <w:r>
        <w:rPr>
          <w:rFonts w:ascii="Times New Roman" w:eastAsia="华文仿宋" w:hAnsi="Times New Roman" w:hint="eastAsia"/>
          <w:sz w:val="32"/>
          <w:szCs w:val="32"/>
        </w:rPr>
        <w:t>60</w:t>
      </w:r>
      <w:r>
        <w:rPr>
          <w:rFonts w:ascii="Times New Roman" w:eastAsia="华文仿宋" w:hAnsi="Times New Roman" w:hint="eastAsia"/>
          <w:sz w:val="32"/>
          <w:szCs w:val="32"/>
        </w:rPr>
        <w:t>分。时间、地点另行通知。</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（二）面试</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岗位应聘人员分别按笔试成绩不低于</w:t>
      </w:r>
      <w:r>
        <w:rPr>
          <w:rFonts w:ascii="Times New Roman" w:eastAsia="华文仿宋" w:hAnsi="Times New Roman" w:hint="eastAsia"/>
          <w:sz w:val="32"/>
          <w:szCs w:val="32"/>
        </w:rPr>
        <w:t>60</w:t>
      </w:r>
      <w:r>
        <w:rPr>
          <w:rFonts w:ascii="Times New Roman" w:eastAsia="华文仿宋" w:hAnsi="Times New Roman" w:hint="eastAsia"/>
          <w:sz w:val="32"/>
          <w:szCs w:val="32"/>
        </w:rPr>
        <w:t>分由高到低排序，按岗位招聘人数不低于</w:t>
      </w:r>
      <w:r>
        <w:rPr>
          <w:rFonts w:ascii="Times New Roman" w:eastAsia="华文仿宋" w:hAnsi="Times New Roman" w:hint="eastAsia"/>
          <w:sz w:val="32"/>
          <w:szCs w:val="32"/>
        </w:rPr>
        <w:t>1:3</w:t>
      </w:r>
      <w:r>
        <w:rPr>
          <w:rFonts w:ascii="Times New Roman" w:eastAsia="华文仿宋" w:hAnsi="Times New Roman" w:hint="eastAsia"/>
          <w:sz w:val="32"/>
          <w:szCs w:val="32"/>
        </w:rPr>
        <w:t>不高于</w:t>
      </w:r>
      <w:r>
        <w:rPr>
          <w:rFonts w:ascii="Times New Roman" w:eastAsia="华文仿宋" w:hAnsi="Times New Roman" w:hint="eastAsia"/>
          <w:sz w:val="32"/>
          <w:szCs w:val="32"/>
        </w:rPr>
        <w:t>1:10</w:t>
      </w:r>
      <w:r>
        <w:rPr>
          <w:rFonts w:ascii="Times New Roman" w:eastAsia="华文仿宋" w:hAnsi="Times New Roman" w:hint="eastAsia"/>
          <w:sz w:val="32"/>
          <w:szCs w:val="32"/>
        </w:rPr>
        <w:t>的比例确定岗位面试人员。若出现</w:t>
      </w:r>
      <w:proofErr w:type="gramStart"/>
      <w:r>
        <w:rPr>
          <w:rFonts w:ascii="Times New Roman" w:eastAsia="华文仿宋" w:hAnsi="Times New Roman" w:hint="eastAsia"/>
          <w:sz w:val="32"/>
          <w:szCs w:val="32"/>
        </w:rPr>
        <w:t>某岗位</w:t>
      </w:r>
      <w:proofErr w:type="gramEnd"/>
      <w:r>
        <w:rPr>
          <w:rFonts w:ascii="Times New Roman" w:eastAsia="华文仿宋" w:hAnsi="Times New Roman" w:hint="eastAsia"/>
          <w:sz w:val="32"/>
          <w:szCs w:val="32"/>
        </w:rPr>
        <w:t>招聘人数与实际参加笔试人数不足比例时，笔试成</w:t>
      </w:r>
      <w:r>
        <w:rPr>
          <w:rFonts w:ascii="Times New Roman" w:eastAsia="华文仿宋" w:hAnsi="Times New Roman" w:hint="eastAsia"/>
          <w:sz w:val="32"/>
          <w:szCs w:val="32"/>
        </w:rPr>
        <w:lastRenderedPageBreak/>
        <w:t>绩达到准入分数线的考生可进入面试等。</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考生总成绩</w:t>
      </w:r>
      <w:r>
        <w:rPr>
          <w:rFonts w:ascii="Times New Roman" w:eastAsia="华文仿宋" w:hAnsi="Times New Roman" w:hint="eastAsia"/>
          <w:sz w:val="32"/>
          <w:szCs w:val="32"/>
        </w:rPr>
        <w:t>=</w:t>
      </w:r>
      <w:r>
        <w:rPr>
          <w:rFonts w:ascii="Times New Roman" w:eastAsia="华文仿宋" w:hAnsi="Times New Roman" w:hint="eastAsia"/>
          <w:sz w:val="32"/>
          <w:szCs w:val="32"/>
        </w:rPr>
        <w:t>笔试成绩×</w:t>
      </w:r>
      <w:r>
        <w:rPr>
          <w:rFonts w:ascii="Times New Roman" w:eastAsia="华文仿宋" w:hAnsi="Times New Roman" w:hint="eastAsia"/>
          <w:sz w:val="32"/>
          <w:szCs w:val="32"/>
        </w:rPr>
        <w:t>40%+</w:t>
      </w:r>
      <w:r>
        <w:rPr>
          <w:rFonts w:ascii="Times New Roman" w:eastAsia="华文仿宋" w:hAnsi="Times New Roman" w:hint="eastAsia"/>
          <w:sz w:val="32"/>
          <w:szCs w:val="32"/>
        </w:rPr>
        <w:t>面试成绩×</w:t>
      </w:r>
      <w:r>
        <w:rPr>
          <w:rFonts w:ascii="Times New Roman" w:eastAsia="华文仿宋" w:hAnsi="Times New Roman" w:hint="eastAsia"/>
          <w:sz w:val="32"/>
          <w:szCs w:val="32"/>
        </w:rPr>
        <w:t>60%</w:t>
      </w:r>
      <w:r>
        <w:rPr>
          <w:rFonts w:ascii="Times New Roman" w:eastAsia="华文仿宋" w:hAnsi="Times New Roman" w:hint="eastAsia"/>
          <w:sz w:val="32"/>
          <w:szCs w:val="32"/>
        </w:rPr>
        <w:t>。若考生总成绩出现并列，采取增加计算考生面试成绩小数位数的方法进行排序。</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对因报考人员自愿放弃面试资格等原因造成达不到面试比例要求的，可从同一岗位报考人员中，按笔试成绩由高到低排序，依次递补。</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面试主要测试报考人员适应岗位要求的专业素质和实际工作能力。时间、地点另行通知。</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考试相关信息、进入笔试及面试人员名单将于考试前在中国中医科学院研究生院官网（网址：</w:t>
      </w:r>
      <w:r>
        <w:rPr>
          <w:rFonts w:ascii="Times New Roman" w:eastAsia="华文仿宋" w:hAnsi="Times New Roman" w:hint="eastAsia"/>
          <w:sz w:val="32"/>
          <w:szCs w:val="32"/>
        </w:rPr>
        <w:t>http://yjstcm.ac.cn/</w:t>
      </w:r>
      <w:r>
        <w:rPr>
          <w:rFonts w:ascii="Times New Roman" w:eastAsia="华文仿宋" w:hAnsi="Times New Roman" w:hint="eastAsia"/>
          <w:sz w:val="32"/>
          <w:szCs w:val="32"/>
        </w:rPr>
        <w:t>）或公众号上公布，未通过人员不再逐一通知。</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六、体检、</w:t>
      </w:r>
      <w:r>
        <w:rPr>
          <w:rFonts w:ascii="黑体" w:eastAsia="黑体" w:hAnsi="黑体" w:cs="黑体"/>
          <w:sz w:val="32"/>
          <w:szCs w:val="40"/>
        </w:rPr>
        <w:t>考察</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各岗位分别按照综合成绩由高到低排序，按</w:t>
      </w:r>
      <w:r>
        <w:rPr>
          <w:rFonts w:ascii="Times New Roman" w:eastAsia="华文仿宋" w:hAnsi="Times New Roman" w:hint="eastAsia"/>
          <w:sz w:val="32"/>
          <w:szCs w:val="32"/>
        </w:rPr>
        <w:t>1</w:t>
      </w:r>
      <w:r>
        <w:rPr>
          <w:rFonts w:ascii="Times New Roman" w:eastAsia="华文仿宋" w:hAnsi="Times New Roman" w:hint="eastAsia"/>
          <w:sz w:val="32"/>
          <w:szCs w:val="32"/>
        </w:rPr>
        <w:t>：</w:t>
      </w:r>
      <w:r>
        <w:rPr>
          <w:rFonts w:ascii="Times New Roman" w:eastAsia="华文仿宋" w:hAnsi="Times New Roman" w:hint="eastAsia"/>
          <w:sz w:val="32"/>
          <w:szCs w:val="32"/>
        </w:rPr>
        <w:t>1</w:t>
      </w:r>
      <w:r>
        <w:rPr>
          <w:rFonts w:ascii="Times New Roman" w:eastAsia="华文仿宋" w:hAnsi="Times New Roman" w:hint="eastAsia"/>
          <w:sz w:val="32"/>
          <w:szCs w:val="32"/>
        </w:rPr>
        <w:t>比例确定参加体检和考察人选。</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体检于面试结束后进行。由单位统一组织考生到指定医院进行体检，特殊情况下无法在限定时间内到指定医院体检的，要求其到指定等级的医院进行体检。体检对象不按要求进行体检的，视作放弃体检，体检合格者方可进入考察。</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考察于体检结束后进行，按照德才兼备、以德为先的原则，采取查阅档案、个人谈话等多种形式，全面考察被考察对象的政治思想、道德品质、遵纪守法、自律意识、能力素质、工作学习表现等情况，并对应聘人员资格条件进行复查，对报考资格条件弄虚作假的将取消聘用资格。</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lastRenderedPageBreak/>
        <w:t>因考生放弃体检或考察、体检不合格或经考察不宜聘用等原因出现的</w:t>
      </w:r>
      <w:r>
        <w:rPr>
          <w:rFonts w:ascii="Times New Roman" w:eastAsia="华文仿宋" w:hAnsi="Times New Roman" w:hint="eastAsia"/>
          <w:sz w:val="32"/>
          <w:szCs w:val="32"/>
        </w:rPr>
        <w:t>空额，可从同一岗位面试人员中总成绩由高到低排序依次递补。递补人员需公示。</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七、</w:t>
      </w:r>
      <w:r>
        <w:rPr>
          <w:rFonts w:ascii="黑体" w:eastAsia="黑体" w:hAnsi="黑体" w:cs="黑体"/>
          <w:sz w:val="32"/>
          <w:szCs w:val="40"/>
        </w:rPr>
        <w:t>公示</w:t>
      </w:r>
      <w:r>
        <w:rPr>
          <w:rFonts w:ascii="黑体" w:eastAsia="黑体" w:hAnsi="黑体" w:cs="黑体" w:hint="eastAsia"/>
          <w:sz w:val="32"/>
          <w:szCs w:val="40"/>
        </w:rPr>
        <w:t>和聘用</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根据考试、体检情况，择优确定拟聘用人员，在研究生院网站（</w:t>
      </w:r>
      <w:r>
        <w:rPr>
          <w:rFonts w:ascii="Times New Roman" w:eastAsia="华文仿宋" w:hAnsi="Times New Roman" w:hint="eastAsia"/>
          <w:sz w:val="32"/>
          <w:szCs w:val="32"/>
        </w:rPr>
        <w:t>http://yjstcm.ac.cn/</w:t>
      </w:r>
      <w:r>
        <w:rPr>
          <w:rFonts w:ascii="Times New Roman" w:eastAsia="华文仿宋" w:hAnsi="Times New Roman" w:hint="eastAsia"/>
          <w:sz w:val="32"/>
          <w:szCs w:val="32"/>
        </w:rPr>
        <w:t>）及国家中医药管理局网站（</w:t>
      </w:r>
      <w:r>
        <w:rPr>
          <w:rFonts w:ascii="Times New Roman" w:eastAsia="华文仿宋" w:hAnsi="Times New Roman" w:hint="eastAsia"/>
          <w:sz w:val="32"/>
          <w:szCs w:val="32"/>
        </w:rPr>
        <w:t>www.natcm.gov.cn</w:t>
      </w:r>
      <w:r>
        <w:rPr>
          <w:rFonts w:ascii="Times New Roman" w:eastAsia="华文仿宋" w:hAnsi="Times New Roman" w:hint="eastAsia"/>
          <w:sz w:val="32"/>
          <w:szCs w:val="32"/>
        </w:rPr>
        <w:t>），公示期不少于</w:t>
      </w:r>
      <w:r>
        <w:rPr>
          <w:rFonts w:ascii="Times New Roman" w:eastAsia="华文仿宋" w:hAnsi="Times New Roman" w:hint="eastAsia"/>
          <w:sz w:val="32"/>
          <w:szCs w:val="32"/>
        </w:rPr>
        <w:t>7</w:t>
      </w:r>
      <w:r>
        <w:rPr>
          <w:rFonts w:ascii="Times New Roman" w:eastAsia="华文仿宋" w:hAnsi="Times New Roman" w:hint="eastAsia"/>
          <w:sz w:val="32"/>
          <w:szCs w:val="32"/>
        </w:rPr>
        <w:t>个工作日。公示结果不影响聘用的，签订聘用合同，办理聘用手续。</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八、</w:t>
      </w:r>
      <w:r>
        <w:rPr>
          <w:rFonts w:ascii="黑体" w:eastAsia="黑体" w:hAnsi="黑体" w:cs="黑体"/>
          <w:sz w:val="32"/>
          <w:szCs w:val="40"/>
        </w:rPr>
        <w:t>纪律与监督</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（一）公开招聘工作坚持德才兼备的用人标准，贯彻民主、公开、竞争、择优的原则，单位纪检部门对招聘工作进行全程监督。</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（二）公开招聘实行回避制度。凡与我单位负责人员有夫妻关系、</w:t>
      </w:r>
      <w:r>
        <w:rPr>
          <w:rFonts w:ascii="Times New Roman" w:eastAsia="华文仿宋" w:hAnsi="Times New Roman" w:hint="eastAsia"/>
          <w:sz w:val="32"/>
          <w:szCs w:val="32"/>
        </w:rPr>
        <w:t>直系血亲关系、三代以内旁系血亲或者近姻亲关系的应聘人员，不得应聘该单位负责人员的秘书或者人事、财务、纪律检查岗位，以及有直接上下级领导关系的岗位。我单位负责人员和招聘工作人员在办理人员聘用事项时，涉及与本人有上述亲属关系或者其他可能影响招聘公正的，也应当回避。</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三）工作人员严格执行公开招聘各项纪律规定，对违反招聘工作纪律规定的相关人员，按有关规定予以处理。对违反公开招聘纪律应聘人员，视情节轻重取消考试资格或聘用资格，已经聘用的，一经查实，解除聘用合同，予以清退。</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九</w:t>
      </w:r>
      <w:r>
        <w:rPr>
          <w:rFonts w:ascii="黑体" w:eastAsia="黑体" w:hAnsi="黑体" w:cs="黑体"/>
          <w:sz w:val="32"/>
          <w:szCs w:val="40"/>
        </w:rPr>
        <w:t>、</w:t>
      </w:r>
      <w:r>
        <w:rPr>
          <w:rFonts w:ascii="黑体" w:eastAsia="黑体" w:hAnsi="黑体" w:cs="黑体" w:hint="eastAsia"/>
          <w:sz w:val="32"/>
          <w:szCs w:val="40"/>
        </w:rPr>
        <w:t>其他</w:t>
      </w:r>
      <w:r>
        <w:rPr>
          <w:rFonts w:ascii="黑体" w:eastAsia="黑体" w:hAnsi="黑体" w:cs="黑体"/>
          <w:sz w:val="32"/>
          <w:szCs w:val="40"/>
        </w:rPr>
        <w:t>注意事项</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（一）本单位为事业单位编</w:t>
      </w:r>
      <w:r>
        <w:rPr>
          <w:rFonts w:ascii="Times New Roman" w:eastAsia="华文仿宋" w:hAnsi="Times New Roman" w:hint="eastAsia"/>
          <w:sz w:val="32"/>
          <w:szCs w:val="32"/>
        </w:rPr>
        <w:t>制，工资和各项福利待遇按照国家</w:t>
      </w:r>
      <w:r>
        <w:rPr>
          <w:rFonts w:ascii="Times New Roman" w:eastAsia="华文仿宋" w:hAnsi="Times New Roman" w:hint="eastAsia"/>
          <w:sz w:val="32"/>
          <w:szCs w:val="32"/>
        </w:rPr>
        <w:lastRenderedPageBreak/>
        <w:t>有关政策执行。不提供住宿。</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（二）招聘工作接受社会和群众的监督。招聘工作咨询电话：</w:t>
      </w:r>
      <w:r>
        <w:rPr>
          <w:rFonts w:ascii="Times New Roman" w:eastAsia="华文仿宋" w:hAnsi="Times New Roman" w:hint="eastAsia"/>
          <w:sz w:val="32"/>
          <w:szCs w:val="32"/>
        </w:rPr>
        <w:t>010-64089175</w:t>
      </w:r>
      <w:r>
        <w:rPr>
          <w:rFonts w:ascii="Times New Roman" w:eastAsia="华文仿宋" w:hAnsi="Times New Roman" w:hint="eastAsia"/>
          <w:sz w:val="32"/>
          <w:szCs w:val="32"/>
        </w:rPr>
        <w:t>，纪检监督部门电话：</w:t>
      </w:r>
      <w:r>
        <w:rPr>
          <w:rFonts w:ascii="Times New Roman" w:eastAsia="华文仿宋" w:hAnsi="Times New Roman" w:hint="eastAsia"/>
          <w:sz w:val="32"/>
          <w:szCs w:val="32"/>
        </w:rPr>
        <w:t>010-64089173</w:t>
      </w:r>
      <w:r>
        <w:rPr>
          <w:rFonts w:ascii="Times New Roman" w:eastAsia="华文仿宋" w:hAnsi="Times New Roman" w:hint="eastAsia"/>
          <w:sz w:val="32"/>
          <w:szCs w:val="32"/>
        </w:rPr>
        <w:t>。</w:t>
      </w:r>
    </w:p>
    <w:p w:rsidR="00F464FA" w:rsidRDefault="0079255A">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十、联系方式</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联系人：文老师</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联系电话：</w:t>
      </w:r>
      <w:r>
        <w:rPr>
          <w:rFonts w:ascii="Times New Roman" w:eastAsia="华文仿宋" w:hAnsi="Times New Roman" w:hint="eastAsia"/>
          <w:sz w:val="32"/>
          <w:szCs w:val="32"/>
        </w:rPr>
        <w:t>010-64089175</w:t>
      </w:r>
    </w:p>
    <w:p w:rsidR="00F464FA" w:rsidRDefault="0079255A">
      <w:pPr>
        <w:spacing w:line="600" w:lineRule="exact"/>
        <w:ind w:firstLineChars="200" w:firstLine="640"/>
        <w:rPr>
          <w:rFonts w:ascii="Times New Roman" w:eastAsia="华文仿宋" w:hAnsi="Times New Roman"/>
          <w:sz w:val="32"/>
          <w:szCs w:val="32"/>
        </w:rPr>
      </w:pPr>
      <w:proofErr w:type="gramStart"/>
      <w:r>
        <w:rPr>
          <w:rFonts w:ascii="Times New Roman" w:eastAsia="华文仿宋" w:hAnsi="Times New Roman" w:hint="eastAsia"/>
          <w:sz w:val="32"/>
          <w:szCs w:val="32"/>
        </w:rPr>
        <w:t>邮</w:t>
      </w:r>
      <w:proofErr w:type="gramEnd"/>
      <w:r>
        <w:rPr>
          <w:rFonts w:ascii="Times New Roman" w:eastAsia="华文仿宋" w:hAnsi="Times New Roman" w:hint="eastAsia"/>
          <w:sz w:val="32"/>
          <w:szCs w:val="32"/>
        </w:rPr>
        <w:t xml:space="preserve">  </w:t>
      </w:r>
      <w:r>
        <w:rPr>
          <w:rFonts w:ascii="Times New Roman" w:eastAsia="华文仿宋" w:hAnsi="Times New Roman" w:hint="eastAsia"/>
          <w:sz w:val="32"/>
          <w:szCs w:val="32"/>
        </w:rPr>
        <w:t>箱：</w:t>
      </w:r>
      <w:r>
        <w:rPr>
          <w:rFonts w:ascii="Times New Roman" w:eastAsia="华文仿宋" w:hAnsi="Times New Roman" w:hint="eastAsia"/>
          <w:sz w:val="32"/>
          <w:szCs w:val="32"/>
        </w:rPr>
        <w:t>zgzykxyyjsy@126.com</w:t>
      </w: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地</w:t>
      </w:r>
      <w:r>
        <w:rPr>
          <w:rFonts w:ascii="Times New Roman" w:eastAsia="华文仿宋" w:hAnsi="Times New Roman" w:hint="eastAsia"/>
          <w:sz w:val="32"/>
          <w:szCs w:val="32"/>
        </w:rPr>
        <w:t xml:space="preserve">  </w:t>
      </w:r>
      <w:r>
        <w:rPr>
          <w:rFonts w:ascii="Times New Roman" w:eastAsia="华文仿宋" w:hAnsi="Times New Roman" w:hint="eastAsia"/>
          <w:sz w:val="32"/>
          <w:szCs w:val="32"/>
        </w:rPr>
        <w:t>址：北京市东城区东直门内南小街</w:t>
      </w:r>
      <w:r>
        <w:rPr>
          <w:rFonts w:ascii="Times New Roman" w:eastAsia="华文仿宋" w:hAnsi="Times New Roman" w:hint="eastAsia"/>
          <w:sz w:val="32"/>
          <w:szCs w:val="32"/>
        </w:rPr>
        <w:t>16</w:t>
      </w:r>
      <w:r>
        <w:rPr>
          <w:rFonts w:ascii="Times New Roman" w:eastAsia="华文仿宋" w:hAnsi="Times New Roman" w:hint="eastAsia"/>
          <w:sz w:val="32"/>
          <w:szCs w:val="32"/>
        </w:rPr>
        <w:t>号大白楼七楼</w:t>
      </w:r>
    </w:p>
    <w:p w:rsidR="00F464FA" w:rsidRDefault="00F464FA">
      <w:pPr>
        <w:spacing w:line="600" w:lineRule="exact"/>
        <w:ind w:firstLineChars="200" w:firstLine="640"/>
        <w:rPr>
          <w:rFonts w:ascii="Times New Roman" w:eastAsia="仿宋_GB2312" w:hAnsi="Times New Roman"/>
          <w:sz w:val="32"/>
          <w:szCs w:val="32"/>
        </w:rPr>
      </w:pPr>
    </w:p>
    <w:p w:rsidR="00F464FA" w:rsidRDefault="0079255A">
      <w:pPr>
        <w:spacing w:line="60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附件：</w:t>
      </w:r>
    </w:p>
    <w:p w:rsidR="00F464FA" w:rsidRDefault="0079255A">
      <w:pPr>
        <w:spacing w:line="600" w:lineRule="exact"/>
        <w:ind w:firstLineChars="400" w:firstLine="1280"/>
        <w:rPr>
          <w:rFonts w:ascii="Times New Roman" w:eastAsia="华文仿宋" w:hAnsi="Times New Roman"/>
          <w:sz w:val="32"/>
          <w:szCs w:val="32"/>
        </w:rPr>
      </w:pPr>
      <w:r>
        <w:rPr>
          <w:rFonts w:ascii="Times New Roman" w:eastAsia="华文仿宋" w:hAnsi="Times New Roman" w:hint="eastAsia"/>
          <w:sz w:val="32"/>
          <w:szCs w:val="32"/>
        </w:rPr>
        <w:t>1.2023</w:t>
      </w:r>
      <w:r>
        <w:rPr>
          <w:rFonts w:ascii="Times New Roman" w:eastAsia="华文仿宋" w:hAnsi="Times New Roman" w:hint="eastAsia"/>
          <w:sz w:val="32"/>
          <w:szCs w:val="32"/>
        </w:rPr>
        <w:t>年度高校毕业生需求信息表；</w:t>
      </w:r>
    </w:p>
    <w:p w:rsidR="00F464FA" w:rsidRDefault="0079255A">
      <w:pPr>
        <w:spacing w:line="600" w:lineRule="exact"/>
        <w:ind w:firstLineChars="400" w:firstLine="1280"/>
        <w:rPr>
          <w:rFonts w:ascii="Times New Roman" w:eastAsia="华文仿宋" w:hAnsi="Times New Roman"/>
          <w:sz w:val="32"/>
          <w:szCs w:val="32"/>
        </w:rPr>
      </w:pPr>
      <w:r>
        <w:rPr>
          <w:rFonts w:ascii="Times New Roman" w:eastAsia="华文仿宋" w:hAnsi="Times New Roman" w:hint="eastAsia"/>
          <w:sz w:val="32"/>
          <w:szCs w:val="32"/>
        </w:rPr>
        <w:t>2.</w:t>
      </w:r>
      <w:r>
        <w:rPr>
          <w:rFonts w:ascii="Times New Roman" w:eastAsia="华文仿宋" w:hAnsi="Times New Roman" w:hint="eastAsia"/>
          <w:sz w:val="32"/>
          <w:szCs w:val="32"/>
        </w:rPr>
        <w:t>中国中医科学院研究生院</w:t>
      </w:r>
      <w:r>
        <w:rPr>
          <w:rFonts w:ascii="Times New Roman" w:eastAsia="华文仿宋" w:hAnsi="Times New Roman" w:hint="eastAsia"/>
          <w:sz w:val="32"/>
          <w:szCs w:val="32"/>
        </w:rPr>
        <w:t>2023</w:t>
      </w:r>
      <w:r>
        <w:rPr>
          <w:rFonts w:ascii="Times New Roman" w:eastAsia="华文仿宋" w:hAnsi="Times New Roman" w:hint="eastAsia"/>
          <w:sz w:val="32"/>
          <w:szCs w:val="32"/>
        </w:rPr>
        <w:t>年度应聘登记表。</w:t>
      </w:r>
    </w:p>
    <w:p w:rsidR="00F464FA" w:rsidRDefault="00F464FA">
      <w:pPr>
        <w:spacing w:line="600" w:lineRule="exact"/>
        <w:ind w:firstLineChars="200" w:firstLine="640"/>
        <w:rPr>
          <w:rFonts w:ascii="Times New Roman" w:eastAsia="华文仿宋" w:hAnsi="Times New Roman"/>
          <w:sz w:val="32"/>
          <w:szCs w:val="32"/>
        </w:rPr>
      </w:pPr>
    </w:p>
    <w:p w:rsidR="00F464FA" w:rsidRDefault="0079255A">
      <w:pPr>
        <w:spacing w:line="600" w:lineRule="exact"/>
        <w:ind w:firstLineChars="200" w:firstLine="640"/>
        <w:jc w:val="right"/>
        <w:rPr>
          <w:rFonts w:ascii="Times New Roman" w:eastAsia="华文仿宋" w:hAnsi="Times New Roman"/>
          <w:sz w:val="32"/>
          <w:szCs w:val="32"/>
        </w:rPr>
      </w:pPr>
      <w:r>
        <w:rPr>
          <w:rFonts w:ascii="Times New Roman" w:eastAsia="华文仿宋" w:hAnsi="Times New Roman" w:hint="eastAsia"/>
          <w:sz w:val="32"/>
          <w:szCs w:val="32"/>
        </w:rPr>
        <w:t>中国中医科学院研究生院</w:t>
      </w:r>
      <w:r>
        <w:rPr>
          <w:rFonts w:ascii="Times New Roman" w:eastAsia="华文仿宋" w:hAnsi="Times New Roman" w:hint="eastAsia"/>
          <w:sz w:val="32"/>
          <w:szCs w:val="32"/>
        </w:rPr>
        <w:t xml:space="preserve">  </w:t>
      </w:r>
    </w:p>
    <w:p w:rsidR="00F464FA" w:rsidRDefault="0079255A">
      <w:pPr>
        <w:spacing w:line="600" w:lineRule="exact"/>
        <w:ind w:firstLineChars="200" w:firstLine="640"/>
        <w:jc w:val="right"/>
        <w:rPr>
          <w:rFonts w:ascii="Times New Roman" w:eastAsia="华文仿宋" w:hAnsi="Times New Roman"/>
          <w:sz w:val="32"/>
          <w:szCs w:val="32"/>
        </w:rPr>
      </w:pPr>
      <w:r>
        <w:rPr>
          <w:rFonts w:ascii="Times New Roman" w:eastAsia="华文仿宋" w:hAnsi="Times New Roman" w:hint="eastAsia"/>
          <w:sz w:val="32"/>
          <w:szCs w:val="32"/>
        </w:rPr>
        <w:t>2023</w:t>
      </w:r>
      <w:r>
        <w:rPr>
          <w:rFonts w:ascii="Times New Roman" w:eastAsia="华文仿宋" w:hAnsi="Times New Roman" w:hint="eastAsia"/>
          <w:sz w:val="32"/>
          <w:szCs w:val="32"/>
        </w:rPr>
        <w:t>年</w:t>
      </w:r>
      <w:r>
        <w:rPr>
          <w:rFonts w:ascii="Times New Roman" w:eastAsia="华文仿宋" w:hAnsi="Times New Roman" w:hint="eastAsia"/>
          <w:sz w:val="32"/>
          <w:szCs w:val="32"/>
        </w:rPr>
        <w:t>4</w:t>
      </w:r>
      <w:r>
        <w:rPr>
          <w:rFonts w:ascii="Times New Roman" w:eastAsia="华文仿宋" w:hAnsi="Times New Roman" w:hint="eastAsia"/>
          <w:sz w:val="32"/>
          <w:szCs w:val="32"/>
        </w:rPr>
        <w:t>月</w:t>
      </w:r>
      <w:r w:rsidRPr="0079255A">
        <w:rPr>
          <w:rFonts w:ascii="Times New Roman" w:eastAsia="华文仿宋" w:hAnsi="Times New Roman"/>
          <w:sz w:val="32"/>
          <w:szCs w:val="32"/>
        </w:rPr>
        <w:t>20</w:t>
      </w:r>
      <w:r>
        <w:rPr>
          <w:rFonts w:ascii="Times New Roman" w:eastAsia="华文仿宋" w:hAnsi="Times New Roman" w:hint="eastAsia"/>
          <w:sz w:val="32"/>
          <w:szCs w:val="32"/>
        </w:rPr>
        <w:t>日</w:t>
      </w:r>
      <w:r>
        <w:rPr>
          <w:rFonts w:ascii="Times New Roman" w:eastAsia="华文仿宋" w:hAnsi="Times New Roman" w:hint="eastAsia"/>
          <w:sz w:val="32"/>
          <w:szCs w:val="32"/>
        </w:rPr>
        <w:t xml:space="preserve">  </w:t>
      </w:r>
    </w:p>
    <w:p w:rsidR="00F464FA" w:rsidRDefault="00F464FA">
      <w:pPr>
        <w:spacing w:line="600" w:lineRule="exact"/>
        <w:jc w:val="right"/>
        <w:rPr>
          <w:rFonts w:ascii="Times New Roman" w:eastAsia="仿宋_GB2312" w:hAnsi="Times New Roman"/>
          <w:sz w:val="32"/>
          <w:szCs w:val="32"/>
        </w:rPr>
      </w:pPr>
    </w:p>
    <w:p w:rsidR="00F464FA" w:rsidRDefault="00F464FA">
      <w:pPr>
        <w:spacing w:line="600" w:lineRule="exact"/>
        <w:jc w:val="right"/>
        <w:rPr>
          <w:rFonts w:ascii="Times New Roman" w:eastAsia="仿宋_GB2312" w:hAnsi="Times New Roman"/>
          <w:sz w:val="32"/>
          <w:szCs w:val="32"/>
        </w:rPr>
      </w:pPr>
    </w:p>
    <w:p w:rsidR="00F464FA" w:rsidRDefault="00F464FA">
      <w:pPr>
        <w:spacing w:line="600" w:lineRule="exact"/>
        <w:jc w:val="right"/>
        <w:rPr>
          <w:rFonts w:ascii="Times New Roman" w:eastAsia="仿宋_GB2312" w:hAnsi="Times New Roman"/>
          <w:sz w:val="32"/>
          <w:szCs w:val="32"/>
        </w:rPr>
      </w:pPr>
    </w:p>
    <w:p w:rsidR="00F464FA" w:rsidRDefault="00F464FA">
      <w:pPr>
        <w:spacing w:line="600" w:lineRule="exact"/>
        <w:jc w:val="right"/>
        <w:rPr>
          <w:rFonts w:ascii="Times New Roman" w:eastAsia="仿宋_GB2312" w:hAnsi="Times New Roman"/>
          <w:sz w:val="32"/>
          <w:szCs w:val="32"/>
        </w:rPr>
      </w:pPr>
    </w:p>
    <w:p w:rsidR="00F464FA" w:rsidRDefault="00F464FA">
      <w:pPr>
        <w:spacing w:line="600" w:lineRule="exact"/>
        <w:jc w:val="right"/>
        <w:rPr>
          <w:rFonts w:ascii="Times New Roman" w:eastAsia="仿宋_GB2312" w:hAnsi="Times New Roman"/>
          <w:sz w:val="32"/>
          <w:szCs w:val="32"/>
        </w:rPr>
      </w:pPr>
    </w:p>
    <w:p w:rsidR="0079255A" w:rsidRDefault="0079255A">
      <w:pPr>
        <w:spacing w:line="600" w:lineRule="exact"/>
        <w:jc w:val="left"/>
        <w:rPr>
          <w:rFonts w:ascii="黑体" w:eastAsia="黑体" w:hAnsi="黑体" w:cs="黑体"/>
          <w:sz w:val="28"/>
          <w:szCs w:val="28"/>
        </w:rPr>
      </w:pPr>
    </w:p>
    <w:p w:rsidR="0079255A" w:rsidRDefault="0079255A">
      <w:pPr>
        <w:spacing w:line="600" w:lineRule="exact"/>
        <w:jc w:val="left"/>
        <w:rPr>
          <w:rFonts w:ascii="黑体" w:eastAsia="黑体" w:hAnsi="黑体" w:cs="黑体"/>
          <w:sz w:val="28"/>
          <w:szCs w:val="28"/>
        </w:rPr>
      </w:pPr>
    </w:p>
    <w:p w:rsidR="0079255A" w:rsidRDefault="0079255A">
      <w:pPr>
        <w:spacing w:line="600" w:lineRule="exact"/>
        <w:jc w:val="left"/>
        <w:rPr>
          <w:rFonts w:ascii="黑体" w:eastAsia="黑体" w:hAnsi="黑体" w:cs="黑体"/>
          <w:sz w:val="28"/>
          <w:szCs w:val="28"/>
        </w:rPr>
      </w:pPr>
    </w:p>
    <w:p w:rsidR="0079255A" w:rsidRDefault="0079255A">
      <w:pPr>
        <w:spacing w:line="600" w:lineRule="exact"/>
        <w:jc w:val="left"/>
        <w:rPr>
          <w:rFonts w:ascii="黑体" w:eastAsia="黑体" w:hAnsi="黑体" w:cs="黑体"/>
          <w:sz w:val="28"/>
          <w:szCs w:val="28"/>
        </w:rPr>
      </w:pPr>
    </w:p>
    <w:p w:rsidR="00F464FA" w:rsidRDefault="0079255A">
      <w:pPr>
        <w:spacing w:line="600" w:lineRule="exact"/>
        <w:jc w:val="left"/>
        <w:rPr>
          <w:rFonts w:ascii="Times New Roman" w:eastAsia="仿宋_GB2312" w:hAnsi="Times New Roman"/>
          <w:sz w:val="32"/>
          <w:szCs w:val="32"/>
        </w:rPr>
      </w:pPr>
      <w:r>
        <w:rPr>
          <w:rFonts w:ascii="黑体" w:eastAsia="黑体" w:hAnsi="黑体" w:cs="黑体" w:hint="eastAsia"/>
          <w:sz w:val="28"/>
          <w:szCs w:val="28"/>
        </w:rPr>
        <w:t>附件</w:t>
      </w:r>
      <w:r>
        <w:rPr>
          <w:rFonts w:ascii="黑体" w:eastAsia="黑体" w:hAnsi="黑体" w:cs="黑体" w:hint="eastAsia"/>
          <w:sz w:val="28"/>
          <w:szCs w:val="28"/>
        </w:rPr>
        <w:t xml:space="preserve">1  </w:t>
      </w:r>
    </w:p>
    <w:p w:rsidR="00F464FA" w:rsidRDefault="0079255A">
      <w:pPr>
        <w:spacing w:line="600" w:lineRule="exact"/>
        <w:jc w:val="center"/>
        <w:rPr>
          <w:rFonts w:ascii="Times New Roman" w:eastAsia="仿宋_GB2312" w:hAnsi="Times New Roman"/>
          <w:sz w:val="32"/>
          <w:szCs w:val="32"/>
        </w:rPr>
      </w:pPr>
      <w:r>
        <w:rPr>
          <w:rFonts w:ascii="方正小标宋简体" w:eastAsia="方正小标宋简体" w:hAnsi="方正小标宋简体" w:cs="方正小标宋简体" w:hint="eastAsia"/>
          <w:bCs/>
          <w:sz w:val="30"/>
          <w:szCs w:val="30"/>
        </w:rPr>
        <w:t>2023</w:t>
      </w:r>
      <w:r>
        <w:rPr>
          <w:rFonts w:ascii="方正小标宋简体" w:eastAsia="方正小标宋简体" w:hAnsi="方正小标宋简体" w:cs="方正小标宋简体" w:hint="eastAsia"/>
          <w:bCs/>
          <w:sz w:val="30"/>
          <w:szCs w:val="30"/>
        </w:rPr>
        <w:t>年度高校毕业生需求信息表</w:t>
      </w:r>
    </w:p>
    <w:tbl>
      <w:tblPr>
        <w:tblStyle w:val="a9"/>
        <w:tblpPr w:leftFromText="180" w:rightFromText="180" w:vertAnchor="text" w:horzAnchor="page" w:tblpX="1269" w:tblpY="221"/>
        <w:tblOverlap w:val="neve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6"/>
        <w:gridCol w:w="1476"/>
        <w:gridCol w:w="735"/>
        <w:gridCol w:w="843"/>
        <w:gridCol w:w="3055"/>
        <w:gridCol w:w="1292"/>
        <w:gridCol w:w="1292"/>
      </w:tblGrid>
      <w:tr w:rsidR="00F464FA">
        <w:trPr>
          <w:trHeight w:val="829"/>
        </w:trPr>
        <w:tc>
          <w:tcPr>
            <w:tcW w:w="196" w:type="pct"/>
            <w:vAlign w:val="center"/>
          </w:tcPr>
          <w:p w:rsidR="00F464FA" w:rsidRDefault="0079255A">
            <w:pPr>
              <w:jc w:val="center"/>
              <w:rPr>
                <w:rFonts w:ascii="黑体" w:eastAsia="黑体" w:hAnsi="黑体"/>
                <w:sz w:val="28"/>
                <w:szCs w:val="28"/>
              </w:rPr>
            </w:pPr>
            <w:r>
              <w:rPr>
                <w:rFonts w:ascii="黑体" w:eastAsia="黑体" w:hAnsi="黑体" w:cs="黑体" w:hint="eastAsia"/>
              </w:rPr>
              <w:t>序号</w:t>
            </w:r>
          </w:p>
        </w:tc>
        <w:tc>
          <w:tcPr>
            <w:tcW w:w="815" w:type="pct"/>
            <w:vAlign w:val="center"/>
          </w:tcPr>
          <w:p w:rsidR="00F464FA" w:rsidRDefault="0079255A">
            <w:pPr>
              <w:jc w:val="center"/>
              <w:rPr>
                <w:rFonts w:ascii="黑体" w:eastAsia="黑体" w:hAnsi="黑体"/>
                <w:sz w:val="28"/>
                <w:szCs w:val="28"/>
              </w:rPr>
            </w:pPr>
            <w:r>
              <w:rPr>
                <w:rFonts w:ascii="黑体" w:eastAsia="黑体" w:hAnsi="黑体" w:cs="黑体" w:hint="eastAsia"/>
              </w:rPr>
              <w:t>部门</w:t>
            </w:r>
          </w:p>
        </w:tc>
        <w:tc>
          <w:tcPr>
            <w:tcW w:w="406" w:type="pct"/>
            <w:vAlign w:val="center"/>
          </w:tcPr>
          <w:p w:rsidR="00F464FA" w:rsidRDefault="0079255A">
            <w:pPr>
              <w:jc w:val="center"/>
              <w:rPr>
                <w:rFonts w:ascii="黑体" w:eastAsia="黑体" w:hAnsi="黑体"/>
                <w:sz w:val="28"/>
                <w:szCs w:val="28"/>
              </w:rPr>
            </w:pPr>
            <w:r>
              <w:rPr>
                <w:rFonts w:ascii="黑体" w:eastAsia="黑体" w:hAnsi="黑体" w:cs="黑体" w:hint="eastAsia"/>
              </w:rPr>
              <w:t>岗位</w:t>
            </w:r>
          </w:p>
        </w:tc>
        <w:tc>
          <w:tcPr>
            <w:tcW w:w="466" w:type="pct"/>
            <w:vAlign w:val="center"/>
          </w:tcPr>
          <w:p w:rsidR="00F464FA" w:rsidRDefault="0079255A">
            <w:pPr>
              <w:jc w:val="center"/>
              <w:rPr>
                <w:rFonts w:ascii="黑体" w:eastAsia="黑体" w:hAnsi="黑体" w:cs="黑体"/>
              </w:rPr>
            </w:pPr>
            <w:r>
              <w:rPr>
                <w:rFonts w:ascii="黑体" w:eastAsia="黑体" w:hAnsi="黑体" w:cs="黑体" w:hint="eastAsia"/>
              </w:rPr>
              <w:t>招聘</w:t>
            </w:r>
          </w:p>
          <w:p w:rsidR="00F464FA" w:rsidRDefault="0079255A">
            <w:pPr>
              <w:jc w:val="center"/>
              <w:rPr>
                <w:rFonts w:ascii="黑体" w:eastAsia="黑体" w:hAnsi="黑体" w:cs="黑体"/>
              </w:rPr>
            </w:pPr>
            <w:r>
              <w:rPr>
                <w:rFonts w:ascii="黑体" w:eastAsia="黑体" w:hAnsi="黑体" w:cs="黑体" w:hint="eastAsia"/>
              </w:rPr>
              <w:t>计划数</w:t>
            </w:r>
          </w:p>
        </w:tc>
        <w:tc>
          <w:tcPr>
            <w:tcW w:w="1687" w:type="pct"/>
            <w:vAlign w:val="center"/>
          </w:tcPr>
          <w:p w:rsidR="00F464FA" w:rsidRDefault="0079255A">
            <w:pPr>
              <w:jc w:val="center"/>
              <w:rPr>
                <w:rFonts w:ascii="黑体" w:eastAsia="黑体" w:hAnsi="黑体"/>
                <w:sz w:val="28"/>
                <w:szCs w:val="28"/>
              </w:rPr>
            </w:pPr>
            <w:r>
              <w:rPr>
                <w:rFonts w:ascii="黑体" w:eastAsia="黑体" w:hAnsi="黑体" w:cs="黑体" w:hint="eastAsia"/>
              </w:rPr>
              <w:t>专业要求</w:t>
            </w:r>
          </w:p>
        </w:tc>
        <w:tc>
          <w:tcPr>
            <w:tcW w:w="714" w:type="pct"/>
            <w:vAlign w:val="center"/>
          </w:tcPr>
          <w:p w:rsidR="00F464FA" w:rsidRDefault="0079255A">
            <w:pPr>
              <w:jc w:val="center"/>
              <w:rPr>
                <w:rFonts w:ascii="黑体" w:eastAsia="黑体" w:hAnsi="黑体"/>
                <w:sz w:val="28"/>
                <w:szCs w:val="28"/>
              </w:rPr>
            </w:pPr>
            <w:r>
              <w:rPr>
                <w:rFonts w:ascii="黑体" w:eastAsia="黑体" w:hAnsi="黑体" w:cs="黑体" w:hint="eastAsia"/>
              </w:rPr>
              <w:t>学历要求</w:t>
            </w:r>
          </w:p>
        </w:tc>
        <w:tc>
          <w:tcPr>
            <w:tcW w:w="714" w:type="pct"/>
            <w:vAlign w:val="center"/>
          </w:tcPr>
          <w:p w:rsidR="00F464FA" w:rsidRDefault="0079255A">
            <w:pPr>
              <w:jc w:val="center"/>
              <w:rPr>
                <w:rFonts w:ascii="黑体" w:eastAsia="黑体" w:hAnsi="黑体"/>
                <w:sz w:val="28"/>
                <w:szCs w:val="28"/>
              </w:rPr>
            </w:pPr>
            <w:r>
              <w:rPr>
                <w:rFonts w:ascii="黑体" w:eastAsia="黑体" w:hAnsi="黑体" w:cs="黑体" w:hint="eastAsia"/>
              </w:rPr>
              <w:t>生源要求</w:t>
            </w:r>
          </w:p>
        </w:tc>
      </w:tr>
      <w:tr w:rsidR="00F464FA">
        <w:trPr>
          <w:trHeight w:val="829"/>
        </w:trPr>
        <w:tc>
          <w:tcPr>
            <w:tcW w:w="196"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1</w:t>
            </w:r>
          </w:p>
        </w:tc>
        <w:tc>
          <w:tcPr>
            <w:tcW w:w="815"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发展规划处</w:t>
            </w:r>
          </w:p>
        </w:tc>
        <w:tc>
          <w:tcPr>
            <w:tcW w:w="406"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管理</w:t>
            </w:r>
          </w:p>
        </w:tc>
        <w:tc>
          <w:tcPr>
            <w:tcW w:w="466"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1</w:t>
            </w:r>
          </w:p>
        </w:tc>
        <w:tc>
          <w:tcPr>
            <w:tcW w:w="1687" w:type="pct"/>
            <w:vAlign w:val="center"/>
          </w:tcPr>
          <w:p w:rsidR="00F464FA" w:rsidRDefault="0079255A">
            <w:pPr>
              <w:jc w:val="center"/>
              <w:rPr>
                <w:rFonts w:ascii="黑体" w:eastAsia="黑体" w:hAnsi="黑体"/>
                <w:sz w:val="18"/>
                <w:szCs w:val="36"/>
              </w:rPr>
            </w:pPr>
            <w:r>
              <w:rPr>
                <w:rFonts w:ascii="华文仿宋" w:eastAsia="华文仿宋" w:hAnsi="华文仿宋" w:cs="黑体" w:hint="eastAsia"/>
                <w:sz w:val="18"/>
              </w:rPr>
              <w:t>中医学类、中西医结合类、药学类、中药学类</w:t>
            </w:r>
          </w:p>
        </w:tc>
        <w:tc>
          <w:tcPr>
            <w:tcW w:w="714" w:type="pct"/>
            <w:vAlign w:val="center"/>
          </w:tcPr>
          <w:p w:rsidR="00F464FA" w:rsidRDefault="0079255A">
            <w:pPr>
              <w:jc w:val="center"/>
              <w:rPr>
                <w:rFonts w:ascii="华文仿宋" w:eastAsia="华文仿宋" w:hAnsi="华文仿宋" w:cs="黑体"/>
                <w:sz w:val="18"/>
              </w:rPr>
            </w:pPr>
            <w:r>
              <w:rPr>
                <w:rFonts w:ascii="华文仿宋" w:eastAsia="华文仿宋" w:hAnsi="华文仿宋" w:cs="黑体" w:hint="eastAsia"/>
                <w:sz w:val="18"/>
              </w:rPr>
              <w:t>博士研究生</w:t>
            </w:r>
          </w:p>
        </w:tc>
        <w:tc>
          <w:tcPr>
            <w:tcW w:w="714"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京外生源</w:t>
            </w:r>
          </w:p>
        </w:tc>
      </w:tr>
      <w:tr w:rsidR="00F464FA">
        <w:trPr>
          <w:trHeight w:val="829"/>
        </w:trPr>
        <w:tc>
          <w:tcPr>
            <w:tcW w:w="196"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2</w:t>
            </w:r>
          </w:p>
        </w:tc>
        <w:tc>
          <w:tcPr>
            <w:tcW w:w="815"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学位办公室</w:t>
            </w:r>
          </w:p>
        </w:tc>
        <w:tc>
          <w:tcPr>
            <w:tcW w:w="406"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管理</w:t>
            </w:r>
          </w:p>
        </w:tc>
        <w:tc>
          <w:tcPr>
            <w:tcW w:w="466"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1</w:t>
            </w:r>
          </w:p>
        </w:tc>
        <w:tc>
          <w:tcPr>
            <w:tcW w:w="1687" w:type="pct"/>
            <w:vAlign w:val="center"/>
          </w:tcPr>
          <w:p w:rsidR="00F464FA" w:rsidRDefault="0079255A">
            <w:pPr>
              <w:jc w:val="center"/>
              <w:rPr>
                <w:rFonts w:ascii="黑体" w:eastAsia="黑体" w:hAnsi="黑体"/>
                <w:sz w:val="18"/>
                <w:szCs w:val="36"/>
              </w:rPr>
            </w:pPr>
            <w:r>
              <w:rPr>
                <w:rFonts w:ascii="华文仿宋" w:eastAsia="华文仿宋" w:hAnsi="华文仿宋" w:cs="黑体" w:hint="eastAsia"/>
                <w:sz w:val="18"/>
              </w:rPr>
              <w:t>中医学类、中西医结合类、药学类、中药学类</w:t>
            </w:r>
          </w:p>
        </w:tc>
        <w:tc>
          <w:tcPr>
            <w:tcW w:w="714" w:type="pct"/>
            <w:vAlign w:val="center"/>
          </w:tcPr>
          <w:p w:rsidR="00F464FA" w:rsidRDefault="0079255A">
            <w:pPr>
              <w:jc w:val="center"/>
              <w:rPr>
                <w:rFonts w:ascii="华文仿宋" w:eastAsia="华文仿宋" w:hAnsi="华文仿宋" w:cs="黑体"/>
                <w:sz w:val="18"/>
              </w:rPr>
            </w:pPr>
            <w:r>
              <w:rPr>
                <w:rFonts w:ascii="华文仿宋" w:eastAsia="华文仿宋" w:hAnsi="华文仿宋" w:cs="黑体" w:hint="eastAsia"/>
                <w:sz w:val="18"/>
              </w:rPr>
              <w:t>博士研究生</w:t>
            </w:r>
          </w:p>
        </w:tc>
        <w:tc>
          <w:tcPr>
            <w:tcW w:w="714"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京内生源</w:t>
            </w:r>
          </w:p>
        </w:tc>
      </w:tr>
      <w:tr w:rsidR="00F464FA">
        <w:trPr>
          <w:trHeight w:val="829"/>
        </w:trPr>
        <w:tc>
          <w:tcPr>
            <w:tcW w:w="196"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3</w:t>
            </w:r>
          </w:p>
        </w:tc>
        <w:tc>
          <w:tcPr>
            <w:tcW w:w="815"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行政办公室</w:t>
            </w:r>
          </w:p>
        </w:tc>
        <w:tc>
          <w:tcPr>
            <w:tcW w:w="406"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管理</w:t>
            </w:r>
          </w:p>
        </w:tc>
        <w:tc>
          <w:tcPr>
            <w:tcW w:w="466" w:type="pct"/>
            <w:vAlign w:val="center"/>
          </w:tcPr>
          <w:p w:rsidR="00F464FA" w:rsidRDefault="0079255A">
            <w:pPr>
              <w:jc w:val="center"/>
              <w:rPr>
                <w:rFonts w:ascii="华文仿宋" w:eastAsia="华文仿宋" w:hAnsi="华文仿宋" w:cs="黑体"/>
              </w:rPr>
            </w:pPr>
            <w:r>
              <w:rPr>
                <w:rFonts w:ascii="华文仿宋" w:eastAsia="华文仿宋" w:hAnsi="华文仿宋" w:cs="黑体"/>
              </w:rPr>
              <w:t>1</w:t>
            </w:r>
          </w:p>
        </w:tc>
        <w:tc>
          <w:tcPr>
            <w:tcW w:w="1687"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sz w:val="18"/>
              </w:rPr>
              <w:t>基础医学类、临床医学类</w:t>
            </w:r>
          </w:p>
        </w:tc>
        <w:tc>
          <w:tcPr>
            <w:tcW w:w="714" w:type="pct"/>
            <w:vAlign w:val="center"/>
          </w:tcPr>
          <w:p w:rsidR="00F464FA" w:rsidRDefault="0079255A">
            <w:pPr>
              <w:jc w:val="center"/>
              <w:rPr>
                <w:rFonts w:ascii="华文仿宋" w:eastAsia="华文仿宋" w:hAnsi="华文仿宋" w:cs="黑体"/>
                <w:sz w:val="18"/>
              </w:rPr>
            </w:pPr>
            <w:r>
              <w:rPr>
                <w:rFonts w:ascii="华文仿宋" w:eastAsia="华文仿宋" w:hAnsi="华文仿宋" w:cs="黑体" w:hint="eastAsia"/>
                <w:sz w:val="18"/>
              </w:rPr>
              <w:t>硕士研究生</w:t>
            </w:r>
          </w:p>
          <w:p w:rsidR="00F464FA" w:rsidRDefault="0079255A">
            <w:pPr>
              <w:jc w:val="center"/>
              <w:rPr>
                <w:rFonts w:ascii="华文仿宋" w:eastAsia="华文仿宋" w:hAnsi="华文仿宋" w:cs="黑体"/>
                <w:sz w:val="18"/>
              </w:rPr>
            </w:pPr>
            <w:r>
              <w:rPr>
                <w:rFonts w:ascii="华文仿宋" w:eastAsia="华文仿宋" w:hAnsi="华文仿宋" w:cs="黑体" w:hint="eastAsia"/>
                <w:sz w:val="18"/>
              </w:rPr>
              <w:t>及以上</w:t>
            </w:r>
          </w:p>
        </w:tc>
        <w:tc>
          <w:tcPr>
            <w:tcW w:w="714"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京内生源</w:t>
            </w:r>
          </w:p>
        </w:tc>
      </w:tr>
      <w:tr w:rsidR="00F464FA">
        <w:trPr>
          <w:trHeight w:val="829"/>
        </w:trPr>
        <w:tc>
          <w:tcPr>
            <w:tcW w:w="196"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4</w:t>
            </w:r>
          </w:p>
        </w:tc>
        <w:tc>
          <w:tcPr>
            <w:tcW w:w="815"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行政办公室</w:t>
            </w:r>
          </w:p>
        </w:tc>
        <w:tc>
          <w:tcPr>
            <w:tcW w:w="406"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管理</w:t>
            </w:r>
          </w:p>
        </w:tc>
        <w:tc>
          <w:tcPr>
            <w:tcW w:w="466" w:type="pct"/>
            <w:vAlign w:val="center"/>
          </w:tcPr>
          <w:p w:rsidR="00F464FA" w:rsidRDefault="0079255A">
            <w:pPr>
              <w:jc w:val="center"/>
              <w:rPr>
                <w:rFonts w:ascii="华文仿宋" w:eastAsia="华文仿宋" w:hAnsi="华文仿宋" w:cs="黑体"/>
              </w:rPr>
            </w:pPr>
            <w:r>
              <w:rPr>
                <w:rFonts w:ascii="华文仿宋" w:eastAsia="华文仿宋" w:hAnsi="华文仿宋" w:cs="黑体"/>
              </w:rPr>
              <w:t>1</w:t>
            </w:r>
          </w:p>
        </w:tc>
        <w:tc>
          <w:tcPr>
            <w:tcW w:w="1687" w:type="pct"/>
            <w:vAlign w:val="center"/>
          </w:tcPr>
          <w:p w:rsidR="00F464FA" w:rsidRDefault="0079255A">
            <w:pPr>
              <w:jc w:val="center"/>
              <w:rPr>
                <w:rFonts w:ascii="黑体" w:eastAsia="黑体" w:hAnsi="黑体"/>
                <w:sz w:val="18"/>
                <w:szCs w:val="36"/>
              </w:rPr>
            </w:pPr>
            <w:r>
              <w:rPr>
                <w:rFonts w:ascii="华文仿宋" w:eastAsia="华文仿宋" w:hAnsi="华文仿宋" w:cs="黑体" w:hint="eastAsia"/>
                <w:sz w:val="18"/>
              </w:rPr>
              <w:t>中国语言文学类、新闻传播学类、管理科学与工程类、公共管理类</w:t>
            </w:r>
          </w:p>
        </w:tc>
        <w:tc>
          <w:tcPr>
            <w:tcW w:w="714" w:type="pct"/>
            <w:vAlign w:val="center"/>
          </w:tcPr>
          <w:p w:rsidR="00F464FA" w:rsidRDefault="0079255A">
            <w:pPr>
              <w:jc w:val="center"/>
              <w:rPr>
                <w:rFonts w:ascii="华文仿宋" w:eastAsia="华文仿宋" w:hAnsi="华文仿宋" w:cs="黑体"/>
                <w:sz w:val="18"/>
              </w:rPr>
            </w:pPr>
            <w:r>
              <w:rPr>
                <w:rFonts w:ascii="华文仿宋" w:eastAsia="华文仿宋" w:hAnsi="华文仿宋" w:cs="黑体" w:hint="eastAsia"/>
                <w:sz w:val="18"/>
              </w:rPr>
              <w:t>硕士研究生</w:t>
            </w:r>
          </w:p>
          <w:p w:rsidR="00F464FA" w:rsidRDefault="0079255A">
            <w:pPr>
              <w:jc w:val="center"/>
              <w:rPr>
                <w:rFonts w:ascii="华文仿宋" w:eastAsia="华文仿宋" w:hAnsi="华文仿宋" w:cs="黑体"/>
                <w:sz w:val="18"/>
              </w:rPr>
            </w:pPr>
            <w:r>
              <w:rPr>
                <w:rFonts w:ascii="华文仿宋" w:eastAsia="华文仿宋" w:hAnsi="华文仿宋" w:cs="黑体" w:hint="eastAsia"/>
                <w:sz w:val="18"/>
              </w:rPr>
              <w:t>及以上</w:t>
            </w:r>
          </w:p>
        </w:tc>
        <w:tc>
          <w:tcPr>
            <w:tcW w:w="714"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京内生源</w:t>
            </w:r>
          </w:p>
        </w:tc>
      </w:tr>
      <w:tr w:rsidR="00F464FA">
        <w:trPr>
          <w:trHeight w:val="829"/>
        </w:trPr>
        <w:tc>
          <w:tcPr>
            <w:tcW w:w="196" w:type="pct"/>
            <w:vAlign w:val="center"/>
          </w:tcPr>
          <w:p w:rsidR="00F464FA" w:rsidRDefault="0079255A">
            <w:pPr>
              <w:jc w:val="center"/>
              <w:rPr>
                <w:rFonts w:ascii="黑体" w:eastAsia="黑体" w:hAnsi="黑体"/>
                <w:szCs w:val="36"/>
              </w:rPr>
            </w:pPr>
            <w:r>
              <w:rPr>
                <w:rFonts w:ascii="华文仿宋" w:eastAsia="华文仿宋" w:hAnsi="华文仿宋" w:cs="黑体"/>
              </w:rPr>
              <w:t>5</w:t>
            </w:r>
          </w:p>
        </w:tc>
        <w:tc>
          <w:tcPr>
            <w:tcW w:w="815"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教务处</w:t>
            </w:r>
          </w:p>
        </w:tc>
        <w:tc>
          <w:tcPr>
            <w:tcW w:w="406" w:type="pct"/>
            <w:vAlign w:val="center"/>
          </w:tcPr>
          <w:p w:rsidR="00F464FA" w:rsidRDefault="0079255A">
            <w:pPr>
              <w:jc w:val="center"/>
              <w:rPr>
                <w:rFonts w:ascii="黑体" w:eastAsia="黑体" w:hAnsi="黑体"/>
                <w:szCs w:val="36"/>
              </w:rPr>
            </w:pPr>
            <w:r>
              <w:rPr>
                <w:rFonts w:ascii="华文仿宋" w:eastAsia="华文仿宋" w:hAnsi="华文仿宋" w:cs="黑体" w:hint="eastAsia"/>
              </w:rPr>
              <w:t>管理</w:t>
            </w:r>
          </w:p>
        </w:tc>
        <w:tc>
          <w:tcPr>
            <w:tcW w:w="466"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1</w:t>
            </w:r>
          </w:p>
        </w:tc>
        <w:tc>
          <w:tcPr>
            <w:tcW w:w="1687" w:type="pct"/>
            <w:vAlign w:val="center"/>
          </w:tcPr>
          <w:p w:rsidR="00F464FA" w:rsidRDefault="0079255A">
            <w:pPr>
              <w:jc w:val="center"/>
              <w:rPr>
                <w:rFonts w:ascii="黑体" w:eastAsia="黑体" w:hAnsi="黑体"/>
                <w:szCs w:val="36"/>
              </w:rPr>
            </w:pPr>
            <w:r>
              <w:rPr>
                <w:rFonts w:ascii="华文仿宋" w:eastAsia="华文仿宋" w:hAnsi="华文仿宋" w:cs="黑体" w:hint="eastAsia"/>
                <w:sz w:val="18"/>
              </w:rPr>
              <w:t>外国语言文学类</w:t>
            </w:r>
          </w:p>
        </w:tc>
        <w:tc>
          <w:tcPr>
            <w:tcW w:w="714" w:type="pct"/>
            <w:vAlign w:val="center"/>
          </w:tcPr>
          <w:p w:rsidR="00F464FA" w:rsidRDefault="0079255A">
            <w:pPr>
              <w:jc w:val="center"/>
              <w:rPr>
                <w:rFonts w:ascii="华文仿宋" w:eastAsia="华文仿宋" w:hAnsi="华文仿宋" w:cs="黑体"/>
                <w:sz w:val="18"/>
              </w:rPr>
            </w:pPr>
            <w:r>
              <w:rPr>
                <w:rFonts w:ascii="华文仿宋" w:eastAsia="华文仿宋" w:hAnsi="华文仿宋" w:cs="黑体" w:hint="eastAsia"/>
                <w:sz w:val="18"/>
              </w:rPr>
              <w:t>硕士研究生</w:t>
            </w:r>
          </w:p>
          <w:p w:rsidR="00F464FA" w:rsidRDefault="0079255A">
            <w:pPr>
              <w:jc w:val="center"/>
              <w:rPr>
                <w:rFonts w:ascii="华文仿宋" w:eastAsia="华文仿宋" w:hAnsi="华文仿宋" w:cs="黑体"/>
                <w:sz w:val="18"/>
              </w:rPr>
            </w:pPr>
            <w:r>
              <w:rPr>
                <w:rFonts w:ascii="华文仿宋" w:eastAsia="华文仿宋" w:hAnsi="华文仿宋" w:cs="黑体" w:hint="eastAsia"/>
                <w:sz w:val="18"/>
              </w:rPr>
              <w:t>及以上</w:t>
            </w:r>
          </w:p>
        </w:tc>
        <w:tc>
          <w:tcPr>
            <w:tcW w:w="714" w:type="pct"/>
            <w:vAlign w:val="center"/>
          </w:tcPr>
          <w:p w:rsidR="00F464FA" w:rsidRDefault="0079255A">
            <w:pPr>
              <w:jc w:val="center"/>
              <w:rPr>
                <w:rFonts w:ascii="华文仿宋" w:eastAsia="华文仿宋" w:hAnsi="华文仿宋" w:cs="黑体"/>
              </w:rPr>
            </w:pPr>
            <w:r>
              <w:rPr>
                <w:rFonts w:ascii="华文仿宋" w:eastAsia="华文仿宋" w:hAnsi="华文仿宋" w:cs="黑体" w:hint="eastAsia"/>
              </w:rPr>
              <w:t>京外生源</w:t>
            </w:r>
          </w:p>
        </w:tc>
      </w:tr>
    </w:tbl>
    <w:p w:rsidR="00F464FA" w:rsidRDefault="00F464FA"/>
    <w:p w:rsidR="00F464FA" w:rsidRDefault="00F464FA"/>
    <w:p w:rsidR="00F464FA" w:rsidRDefault="00F464FA"/>
    <w:p w:rsidR="00F464FA" w:rsidRDefault="00F464FA"/>
    <w:p w:rsidR="00F464FA" w:rsidRDefault="00F464FA"/>
    <w:p w:rsidR="00F464FA" w:rsidRDefault="00F464FA"/>
    <w:p w:rsidR="00F464FA" w:rsidRDefault="00F464FA"/>
    <w:p w:rsidR="00F464FA" w:rsidRDefault="00F464FA"/>
    <w:p w:rsidR="00F464FA" w:rsidRDefault="00F464FA"/>
    <w:p w:rsidR="00F464FA" w:rsidRDefault="00F464FA"/>
    <w:p w:rsidR="00F464FA" w:rsidRDefault="00F464FA"/>
    <w:p w:rsidR="00F464FA" w:rsidRDefault="00F464FA"/>
    <w:p w:rsidR="00F464FA" w:rsidRDefault="00F464FA"/>
    <w:p w:rsidR="00F464FA" w:rsidRDefault="00F464FA"/>
    <w:p w:rsidR="00F464FA" w:rsidRDefault="00F464FA"/>
    <w:p w:rsidR="0079255A" w:rsidRDefault="0079255A"/>
    <w:p w:rsidR="0079255A" w:rsidRDefault="0079255A"/>
    <w:p w:rsidR="0079255A" w:rsidRDefault="0079255A"/>
    <w:p w:rsidR="0079255A" w:rsidRDefault="0079255A"/>
    <w:p w:rsidR="0079255A" w:rsidRDefault="0079255A"/>
    <w:p w:rsidR="0079255A" w:rsidRDefault="0079255A">
      <w:pPr>
        <w:rPr>
          <w:rFonts w:hint="eastAsia"/>
        </w:rPr>
      </w:pPr>
    </w:p>
    <w:p w:rsidR="00F464FA" w:rsidRDefault="00F464FA">
      <w:bookmarkStart w:id="1" w:name="_GoBack"/>
      <w:bookmarkEnd w:id="1"/>
    </w:p>
    <w:p w:rsidR="00F464FA" w:rsidRDefault="0079255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2</w:t>
      </w:r>
    </w:p>
    <w:p w:rsidR="00F464FA" w:rsidRDefault="0079255A">
      <w:pPr>
        <w:spacing w:beforeLines="50" w:before="156" w:afterLines="50" w:after="156" w:line="360" w:lineRule="auto"/>
        <w:jc w:val="center"/>
        <w:textAlignment w:val="baseline"/>
        <w:rPr>
          <w:rFonts w:ascii="Times New Roman" w:eastAsia="仿宋_GB2312" w:hAnsi="Times New Roman"/>
          <w:b/>
          <w:sz w:val="32"/>
          <w:szCs w:val="32"/>
        </w:rPr>
      </w:pPr>
      <w:r>
        <w:rPr>
          <w:rFonts w:ascii="Times New Roman" w:eastAsia="仿宋_GB2312" w:hAnsi="Times New Roman" w:hint="eastAsia"/>
          <w:b/>
          <w:sz w:val="32"/>
          <w:szCs w:val="32"/>
        </w:rPr>
        <w:t>中国中医科学院研究生院应聘登记表</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84"/>
        <w:gridCol w:w="804"/>
        <w:gridCol w:w="717"/>
        <w:gridCol w:w="886"/>
        <w:gridCol w:w="1171"/>
        <w:gridCol w:w="884"/>
        <w:gridCol w:w="775"/>
        <w:gridCol w:w="1052"/>
        <w:gridCol w:w="16"/>
        <w:gridCol w:w="1674"/>
      </w:tblGrid>
      <w:tr w:rsidR="00F464FA">
        <w:trPr>
          <w:cantSplit/>
          <w:jc w:val="center"/>
        </w:trPr>
        <w:tc>
          <w:tcPr>
            <w:tcW w:w="760" w:type="dxa"/>
            <w:vMerge w:val="restart"/>
            <w:tcBorders>
              <w:top w:val="double" w:sz="4" w:space="0" w:color="auto"/>
              <w:left w:val="double" w:sz="4" w:space="0" w:color="auto"/>
              <w:bottom w:val="single" w:sz="4" w:space="0" w:color="auto"/>
              <w:right w:val="single" w:sz="4" w:space="0" w:color="auto"/>
            </w:tcBorders>
            <w:vAlign w:val="center"/>
          </w:tcPr>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个</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人</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基</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本</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情</w:t>
            </w:r>
          </w:p>
          <w:p w:rsidR="00F464FA" w:rsidRDefault="0079255A">
            <w:pPr>
              <w:jc w:val="center"/>
              <w:textAlignment w:val="baseline"/>
              <w:rPr>
                <w:rFonts w:ascii="华文仿宋" w:eastAsia="华文仿宋" w:hAnsi="华文仿宋"/>
                <w:b/>
                <w:sz w:val="20"/>
              </w:rPr>
            </w:pPr>
            <w:proofErr w:type="gramStart"/>
            <w:r>
              <w:rPr>
                <w:rFonts w:ascii="华文仿宋" w:eastAsia="华文仿宋" w:hAnsi="华文仿宋" w:hint="eastAsia"/>
                <w:b/>
              </w:rPr>
              <w:t>况</w:t>
            </w:r>
            <w:proofErr w:type="gramEnd"/>
          </w:p>
        </w:tc>
        <w:tc>
          <w:tcPr>
            <w:tcW w:w="1284" w:type="dxa"/>
            <w:tcBorders>
              <w:top w:val="doub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姓名</w:t>
            </w:r>
          </w:p>
        </w:tc>
        <w:tc>
          <w:tcPr>
            <w:tcW w:w="1521" w:type="dxa"/>
            <w:gridSpan w:val="2"/>
            <w:tcBorders>
              <w:top w:val="doub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886" w:type="dxa"/>
            <w:tcBorders>
              <w:top w:val="doub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性别</w:t>
            </w:r>
          </w:p>
        </w:tc>
        <w:tc>
          <w:tcPr>
            <w:tcW w:w="1171" w:type="dxa"/>
            <w:tcBorders>
              <w:top w:val="doub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59" w:type="dxa"/>
            <w:gridSpan w:val="2"/>
            <w:tcBorders>
              <w:top w:val="doub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民族</w:t>
            </w:r>
          </w:p>
        </w:tc>
        <w:tc>
          <w:tcPr>
            <w:tcW w:w="1052" w:type="dxa"/>
            <w:tcBorders>
              <w:top w:val="doub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90" w:type="dxa"/>
            <w:gridSpan w:val="2"/>
            <w:vMerge w:val="restart"/>
            <w:tcBorders>
              <w:top w:val="double" w:sz="4" w:space="0" w:color="auto"/>
              <w:left w:val="single" w:sz="4" w:space="0" w:color="auto"/>
              <w:bottom w:val="single" w:sz="4" w:space="0" w:color="auto"/>
              <w:right w:val="double" w:sz="4" w:space="0" w:color="auto"/>
            </w:tcBorders>
            <w:vAlign w:val="center"/>
          </w:tcPr>
          <w:p w:rsidR="00F464FA" w:rsidRDefault="0079255A">
            <w:pPr>
              <w:spacing w:line="288" w:lineRule="auto"/>
              <w:jc w:val="center"/>
              <w:textAlignment w:val="baseline"/>
              <w:rPr>
                <w:rFonts w:ascii="华文仿宋" w:eastAsia="华文仿宋" w:hAnsi="华文仿宋"/>
                <w:sz w:val="24"/>
              </w:rPr>
            </w:pPr>
            <w:r>
              <w:rPr>
                <w:rFonts w:ascii="华文仿宋" w:eastAsia="华文仿宋" w:hAnsi="华文仿宋" w:hint="eastAsia"/>
                <w:sz w:val="24"/>
              </w:rPr>
              <w:t>照</w:t>
            </w:r>
          </w:p>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sz w:val="24"/>
              </w:rPr>
              <w:t>片</w:t>
            </w:r>
          </w:p>
        </w:tc>
      </w:tr>
      <w:tr w:rsidR="00F464FA">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出生日期</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886"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身高</w:t>
            </w:r>
          </w:p>
        </w:tc>
        <w:tc>
          <w:tcPr>
            <w:tcW w:w="1171" w:type="dxa"/>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血型</w:t>
            </w:r>
          </w:p>
        </w:tc>
        <w:tc>
          <w:tcPr>
            <w:tcW w:w="1052" w:type="dxa"/>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90" w:type="dxa"/>
            <w:gridSpan w:val="2"/>
            <w:vMerge/>
            <w:tcBorders>
              <w:top w:val="single" w:sz="4" w:space="0" w:color="auto"/>
              <w:left w:val="single" w:sz="4" w:space="0" w:color="auto"/>
              <w:bottom w:val="single" w:sz="4" w:space="0" w:color="auto"/>
              <w:right w:val="doub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r>
      <w:tr w:rsidR="00F464FA">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政治面目</w:t>
            </w:r>
          </w:p>
        </w:tc>
        <w:tc>
          <w:tcPr>
            <w:tcW w:w="3578" w:type="dxa"/>
            <w:gridSpan w:val="4"/>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生源地</w:t>
            </w:r>
          </w:p>
        </w:tc>
        <w:tc>
          <w:tcPr>
            <w:tcW w:w="1052" w:type="dxa"/>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90" w:type="dxa"/>
            <w:gridSpan w:val="2"/>
            <w:vMerge/>
            <w:tcBorders>
              <w:top w:val="single" w:sz="4" w:space="0" w:color="auto"/>
              <w:left w:val="single" w:sz="4" w:space="0" w:color="auto"/>
              <w:bottom w:val="single" w:sz="4" w:space="0" w:color="auto"/>
              <w:right w:val="doub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r>
      <w:tr w:rsidR="00F464FA">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身份证号</w:t>
            </w:r>
          </w:p>
        </w:tc>
        <w:tc>
          <w:tcPr>
            <w:tcW w:w="3578" w:type="dxa"/>
            <w:gridSpan w:val="4"/>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毕业时间</w:t>
            </w:r>
          </w:p>
        </w:tc>
        <w:tc>
          <w:tcPr>
            <w:tcW w:w="1052" w:type="dxa"/>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90" w:type="dxa"/>
            <w:gridSpan w:val="2"/>
            <w:vMerge/>
            <w:tcBorders>
              <w:top w:val="single" w:sz="4" w:space="0" w:color="auto"/>
              <w:left w:val="single" w:sz="4" w:space="0" w:color="auto"/>
              <w:bottom w:val="single" w:sz="4" w:space="0" w:color="auto"/>
              <w:right w:val="doub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r>
      <w:tr w:rsidR="00F464FA">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学历</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886"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学位</w:t>
            </w:r>
          </w:p>
        </w:tc>
        <w:tc>
          <w:tcPr>
            <w:tcW w:w="1171" w:type="dxa"/>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学制（年）</w:t>
            </w:r>
          </w:p>
        </w:tc>
        <w:tc>
          <w:tcPr>
            <w:tcW w:w="1052" w:type="dxa"/>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90" w:type="dxa"/>
            <w:gridSpan w:val="2"/>
            <w:vMerge/>
            <w:tcBorders>
              <w:top w:val="single" w:sz="4" w:space="0" w:color="auto"/>
              <w:left w:val="single" w:sz="4" w:space="0" w:color="auto"/>
              <w:bottom w:val="single" w:sz="4" w:space="0" w:color="auto"/>
              <w:right w:val="doub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r>
      <w:tr w:rsidR="00F464FA">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毕业院校</w:t>
            </w:r>
          </w:p>
        </w:tc>
        <w:tc>
          <w:tcPr>
            <w:tcW w:w="3578" w:type="dxa"/>
            <w:gridSpan w:val="4"/>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所学专业（与学历学位证一致）</w:t>
            </w:r>
          </w:p>
        </w:tc>
        <w:tc>
          <w:tcPr>
            <w:tcW w:w="2742" w:type="dxa"/>
            <w:gridSpan w:val="3"/>
            <w:tcBorders>
              <w:top w:val="single" w:sz="4" w:space="0" w:color="auto"/>
              <w:left w:val="single" w:sz="4" w:space="0" w:color="auto"/>
              <w:bottom w:val="single" w:sz="4" w:space="0" w:color="auto"/>
              <w:right w:val="doub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r>
      <w:tr w:rsidR="00F464FA">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外语水平</w:t>
            </w:r>
          </w:p>
        </w:tc>
        <w:tc>
          <w:tcPr>
            <w:tcW w:w="3578" w:type="dxa"/>
            <w:gridSpan w:val="4"/>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 xml:space="preserve">              </w:t>
            </w:r>
          </w:p>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（分数：</w:t>
            </w:r>
            <w:r>
              <w:rPr>
                <w:rFonts w:ascii="华文仿宋" w:eastAsia="华文仿宋" w:hAnsi="华文仿宋" w:hint="eastAsia"/>
              </w:rPr>
              <w:t xml:space="preserve">        </w:t>
            </w:r>
            <w:r>
              <w:rPr>
                <w:rFonts w:ascii="华文仿宋" w:eastAsia="华文仿宋" w:hAnsi="华文仿宋" w:hint="eastAsia"/>
              </w:rPr>
              <w:t>分）</w:t>
            </w: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计算机水平</w:t>
            </w:r>
          </w:p>
        </w:tc>
        <w:tc>
          <w:tcPr>
            <w:tcW w:w="2742" w:type="dxa"/>
            <w:gridSpan w:val="3"/>
            <w:tcBorders>
              <w:top w:val="single" w:sz="4" w:space="0" w:color="auto"/>
              <w:left w:val="single" w:sz="4" w:space="0" w:color="auto"/>
              <w:bottom w:val="single" w:sz="4" w:space="0" w:color="auto"/>
              <w:right w:val="doub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r>
      <w:tr w:rsidR="00F464FA">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有无工作经验（不含实习）</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c>
          <w:tcPr>
            <w:tcW w:w="2711" w:type="dxa"/>
            <w:gridSpan w:val="3"/>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left"/>
              <w:textAlignment w:val="baseline"/>
              <w:rPr>
                <w:rFonts w:ascii="华文仿宋" w:eastAsia="华文仿宋" w:hAnsi="华文仿宋"/>
                <w:sz w:val="20"/>
              </w:rPr>
            </w:pPr>
            <w:r>
              <w:rPr>
                <w:rFonts w:ascii="华文仿宋" w:eastAsia="华文仿宋" w:hAnsi="华文仿宋" w:hint="eastAsia"/>
              </w:rPr>
              <w:t>工作经验累计时间（年）</w:t>
            </w:r>
          </w:p>
        </w:tc>
        <w:tc>
          <w:tcPr>
            <w:tcW w:w="1690" w:type="dxa"/>
            <w:gridSpan w:val="2"/>
            <w:tcBorders>
              <w:top w:val="single" w:sz="4" w:space="0" w:color="auto"/>
              <w:left w:val="single" w:sz="4" w:space="0" w:color="auto"/>
              <w:bottom w:val="single" w:sz="4" w:space="0" w:color="auto"/>
              <w:right w:val="double" w:sz="4" w:space="0" w:color="auto"/>
            </w:tcBorders>
            <w:vAlign w:val="center"/>
          </w:tcPr>
          <w:p w:rsidR="00F464FA" w:rsidRDefault="00F464FA">
            <w:pPr>
              <w:spacing w:line="288" w:lineRule="auto"/>
              <w:jc w:val="left"/>
              <w:textAlignment w:val="baseline"/>
              <w:rPr>
                <w:rFonts w:ascii="华文仿宋" w:eastAsia="华文仿宋" w:hAnsi="华文仿宋"/>
                <w:sz w:val="20"/>
              </w:rPr>
            </w:pPr>
          </w:p>
        </w:tc>
      </w:tr>
      <w:tr w:rsidR="00F464FA">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通讯地址</w:t>
            </w:r>
          </w:p>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及邮编</w:t>
            </w:r>
          </w:p>
        </w:tc>
        <w:tc>
          <w:tcPr>
            <w:tcW w:w="3578" w:type="dxa"/>
            <w:gridSpan w:val="4"/>
            <w:tcBorders>
              <w:top w:val="single" w:sz="4" w:space="0" w:color="auto"/>
              <w:left w:val="single" w:sz="4" w:space="0" w:color="auto"/>
              <w:bottom w:val="single" w:sz="4" w:space="0" w:color="auto"/>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联系电话</w:t>
            </w:r>
          </w:p>
        </w:tc>
        <w:tc>
          <w:tcPr>
            <w:tcW w:w="2742" w:type="dxa"/>
            <w:gridSpan w:val="3"/>
            <w:tcBorders>
              <w:top w:val="single" w:sz="4" w:space="0" w:color="auto"/>
              <w:left w:val="single" w:sz="4" w:space="0" w:color="auto"/>
              <w:bottom w:val="single" w:sz="4" w:space="0" w:color="auto"/>
              <w:right w:val="double" w:sz="4" w:space="0" w:color="auto"/>
            </w:tcBorders>
            <w:vAlign w:val="center"/>
          </w:tcPr>
          <w:p w:rsidR="00F464FA" w:rsidRDefault="0079255A">
            <w:pPr>
              <w:spacing w:line="288" w:lineRule="auto"/>
              <w:textAlignment w:val="baseline"/>
              <w:rPr>
                <w:rFonts w:ascii="华文仿宋" w:eastAsia="华文仿宋" w:hAnsi="华文仿宋"/>
                <w:sz w:val="20"/>
              </w:rPr>
            </w:pPr>
            <w:r>
              <w:rPr>
                <w:rFonts w:ascii="华文仿宋" w:eastAsia="华文仿宋" w:hAnsi="华文仿宋" w:hint="eastAsia"/>
              </w:rPr>
              <w:t>（手机）</w:t>
            </w:r>
          </w:p>
          <w:p w:rsidR="00F464FA" w:rsidRDefault="0079255A">
            <w:pPr>
              <w:spacing w:line="288" w:lineRule="auto"/>
              <w:textAlignment w:val="baseline"/>
              <w:rPr>
                <w:rFonts w:ascii="华文仿宋" w:eastAsia="华文仿宋" w:hAnsi="华文仿宋"/>
                <w:sz w:val="20"/>
              </w:rPr>
            </w:pPr>
            <w:r>
              <w:rPr>
                <w:rFonts w:ascii="华文仿宋" w:eastAsia="华文仿宋" w:hAnsi="华文仿宋" w:hint="eastAsia"/>
              </w:rPr>
              <w:t>（座机）</w:t>
            </w:r>
          </w:p>
        </w:tc>
      </w:tr>
      <w:tr w:rsidR="00F464FA">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家庭住址</w:t>
            </w:r>
          </w:p>
        </w:tc>
        <w:tc>
          <w:tcPr>
            <w:tcW w:w="7979" w:type="dxa"/>
            <w:gridSpan w:val="9"/>
            <w:tcBorders>
              <w:top w:val="single" w:sz="4" w:space="0" w:color="auto"/>
              <w:left w:val="single" w:sz="4" w:space="0" w:color="auto"/>
              <w:bottom w:val="single" w:sz="4" w:space="0" w:color="auto"/>
              <w:right w:val="double" w:sz="4" w:space="0" w:color="auto"/>
            </w:tcBorders>
            <w:vAlign w:val="center"/>
          </w:tcPr>
          <w:p w:rsidR="00F464FA" w:rsidRDefault="00F464FA">
            <w:pPr>
              <w:spacing w:line="288" w:lineRule="auto"/>
              <w:textAlignment w:val="baseline"/>
              <w:rPr>
                <w:rFonts w:ascii="华文仿宋" w:eastAsia="华文仿宋" w:hAnsi="华文仿宋"/>
                <w:sz w:val="20"/>
              </w:rPr>
            </w:pPr>
          </w:p>
        </w:tc>
      </w:tr>
      <w:tr w:rsidR="00F464FA">
        <w:trPr>
          <w:cantSplit/>
          <w:jc w:val="center"/>
        </w:trPr>
        <w:tc>
          <w:tcPr>
            <w:tcW w:w="760" w:type="dxa"/>
            <w:vMerge/>
            <w:tcBorders>
              <w:top w:val="single" w:sz="4" w:space="0" w:color="auto"/>
              <w:left w:val="double" w:sz="4" w:space="0" w:color="auto"/>
              <w:bottom w:val="double" w:sz="4" w:space="0" w:color="auto"/>
              <w:right w:val="sing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top w:val="single" w:sz="4" w:space="0" w:color="auto"/>
              <w:left w:val="single" w:sz="4" w:space="0" w:color="auto"/>
              <w:bottom w:val="double" w:sz="4" w:space="0" w:color="auto"/>
              <w:right w:val="sing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电子信箱</w:t>
            </w:r>
          </w:p>
        </w:tc>
        <w:tc>
          <w:tcPr>
            <w:tcW w:w="7979" w:type="dxa"/>
            <w:gridSpan w:val="9"/>
            <w:tcBorders>
              <w:top w:val="single" w:sz="4" w:space="0" w:color="auto"/>
              <w:left w:val="single" w:sz="4" w:space="0" w:color="auto"/>
              <w:bottom w:val="doub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jc w:val="center"/>
        </w:trPr>
        <w:tc>
          <w:tcPr>
            <w:tcW w:w="760" w:type="dxa"/>
            <w:vMerge w:val="restart"/>
            <w:tcBorders>
              <w:top w:val="double" w:sz="4" w:space="0" w:color="auto"/>
              <w:left w:val="double" w:sz="4" w:space="0" w:color="auto"/>
            </w:tcBorders>
            <w:vAlign w:val="center"/>
          </w:tcPr>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家</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庭</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成</w:t>
            </w:r>
          </w:p>
          <w:p w:rsidR="00F464FA" w:rsidRDefault="0079255A">
            <w:pPr>
              <w:jc w:val="center"/>
              <w:textAlignment w:val="baseline"/>
              <w:rPr>
                <w:rFonts w:ascii="华文仿宋" w:eastAsia="华文仿宋" w:hAnsi="华文仿宋"/>
                <w:sz w:val="20"/>
              </w:rPr>
            </w:pPr>
            <w:r>
              <w:rPr>
                <w:rFonts w:ascii="华文仿宋" w:eastAsia="华文仿宋" w:hAnsi="华文仿宋" w:hint="eastAsia"/>
                <w:b/>
              </w:rPr>
              <w:t>员</w:t>
            </w:r>
          </w:p>
        </w:tc>
        <w:tc>
          <w:tcPr>
            <w:tcW w:w="1284" w:type="dxa"/>
            <w:tcBorders>
              <w:top w:val="doub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姓名</w:t>
            </w:r>
          </w:p>
        </w:tc>
        <w:tc>
          <w:tcPr>
            <w:tcW w:w="804" w:type="dxa"/>
            <w:tcBorders>
              <w:top w:val="doub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关系</w:t>
            </w:r>
          </w:p>
        </w:tc>
        <w:tc>
          <w:tcPr>
            <w:tcW w:w="717" w:type="dxa"/>
            <w:tcBorders>
              <w:top w:val="double" w:sz="4" w:space="0" w:color="auto"/>
              <w:right w:val="sing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年龄</w:t>
            </w:r>
          </w:p>
        </w:tc>
        <w:tc>
          <w:tcPr>
            <w:tcW w:w="4768" w:type="dxa"/>
            <w:gridSpan w:val="5"/>
            <w:tcBorders>
              <w:top w:val="double" w:sz="4" w:space="0" w:color="auto"/>
              <w:right w:val="sing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所在单位及部门</w:t>
            </w:r>
          </w:p>
        </w:tc>
        <w:tc>
          <w:tcPr>
            <w:tcW w:w="1690" w:type="dxa"/>
            <w:gridSpan w:val="2"/>
            <w:tcBorders>
              <w:top w:val="double" w:sz="4" w:space="0" w:color="auto"/>
              <w:left w:val="single" w:sz="4" w:space="0" w:color="auto"/>
              <w:right w:val="doub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职务</w:t>
            </w:r>
          </w:p>
        </w:tc>
      </w:tr>
      <w:tr w:rsidR="00F464FA">
        <w:trPr>
          <w:cantSplit/>
          <w:trHeight w:val="454"/>
          <w:jc w:val="center"/>
        </w:trPr>
        <w:tc>
          <w:tcPr>
            <w:tcW w:w="760" w:type="dxa"/>
            <w:vMerge/>
            <w:tcBorders>
              <w:left w:val="doub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vAlign w:val="center"/>
          </w:tcPr>
          <w:p w:rsidR="00F464FA" w:rsidRDefault="00F464FA">
            <w:pPr>
              <w:spacing w:line="288" w:lineRule="auto"/>
              <w:jc w:val="center"/>
              <w:textAlignment w:val="baseline"/>
              <w:rPr>
                <w:rFonts w:ascii="华文仿宋" w:eastAsia="华文仿宋" w:hAnsi="华文仿宋"/>
                <w:sz w:val="20"/>
              </w:rPr>
            </w:pPr>
          </w:p>
        </w:tc>
        <w:tc>
          <w:tcPr>
            <w:tcW w:w="804" w:type="dxa"/>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父亲</w:t>
            </w:r>
          </w:p>
        </w:tc>
        <w:tc>
          <w:tcPr>
            <w:tcW w:w="717" w:type="dxa"/>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4768" w:type="dxa"/>
            <w:gridSpan w:val="5"/>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90" w:type="dxa"/>
            <w:gridSpan w:val="2"/>
            <w:tcBorders>
              <w:left w:val="sing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454"/>
          <w:jc w:val="center"/>
        </w:trPr>
        <w:tc>
          <w:tcPr>
            <w:tcW w:w="760" w:type="dxa"/>
            <w:vMerge/>
            <w:tcBorders>
              <w:left w:val="doub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vAlign w:val="center"/>
          </w:tcPr>
          <w:p w:rsidR="00F464FA" w:rsidRDefault="00F464FA">
            <w:pPr>
              <w:spacing w:line="288" w:lineRule="auto"/>
              <w:jc w:val="center"/>
              <w:textAlignment w:val="baseline"/>
              <w:rPr>
                <w:rFonts w:ascii="华文仿宋" w:eastAsia="华文仿宋" w:hAnsi="华文仿宋"/>
                <w:sz w:val="20"/>
              </w:rPr>
            </w:pPr>
          </w:p>
        </w:tc>
        <w:tc>
          <w:tcPr>
            <w:tcW w:w="804" w:type="dxa"/>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母亲</w:t>
            </w:r>
          </w:p>
        </w:tc>
        <w:tc>
          <w:tcPr>
            <w:tcW w:w="717" w:type="dxa"/>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4768" w:type="dxa"/>
            <w:gridSpan w:val="5"/>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90" w:type="dxa"/>
            <w:gridSpan w:val="2"/>
            <w:tcBorders>
              <w:left w:val="sing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454"/>
          <w:jc w:val="center"/>
        </w:trPr>
        <w:tc>
          <w:tcPr>
            <w:tcW w:w="760" w:type="dxa"/>
            <w:vMerge/>
            <w:tcBorders>
              <w:left w:val="doub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vAlign w:val="center"/>
          </w:tcPr>
          <w:p w:rsidR="00F464FA" w:rsidRDefault="00F464FA">
            <w:pPr>
              <w:spacing w:line="288" w:lineRule="auto"/>
              <w:jc w:val="center"/>
              <w:textAlignment w:val="baseline"/>
              <w:rPr>
                <w:rFonts w:ascii="华文仿宋" w:eastAsia="华文仿宋" w:hAnsi="华文仿宋"/>
                <w:sz w:val="20"/>
              </w:rPr>
            </w:pPr>
          </w:p>
        </w:tc>
        <w:tc>
          <w:tcPr>
            <w:tcW w:w="804" w:type="dxa"/>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兄</w:t>
            </w:r>
            <w:r>
              <w:rPr>
                <w:rFonts w:ascii="华文仿宋" w:eastAsia="华文仿宋" w:hAnsi="华文仿宋" w:hint="eastAsia"/>
              </w:rPr>
              <w:t>/</w:t>
            </w:r>
            <w:r>
              <w:rPr>
                <w:rFonts w:ascii="华文仿宋" w:eastAsia="华文仿宋" w:hAnsi="华文仿宋" w:hint="eastAsia"/>
              </w:rPr>
              <w:t>弟</w:t>
            </w:r>
          </w:p>
        </w:tc>
        <w:tc>
          <w:tcPr>
            <w:tcW w:w="717" w:type="dxa"/>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4768" w:type="dxa"/>
            <w:gridSpan w:val="5"/>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90" w:type="dxa"/>
            <w:gridSpan w:val="2"/>
            <w:tcBorders>
              <w:left w:val="sing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454"/>
          <w:jc w:val="center"/>
        </w:trPr>
        <w:tc>
          <w:tcPr>
            <w:tcW w:w="760" w:type="dxa"/>
            <w:vMerge/>
            <w:tcBorders>
              <w:left w:val="doub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vAlign w:val="center"/>
          </w:tcPr>
          <w:p w:rsidR="00F464FA" w:rsidRDefault="00F464FA">
            <w:pPr>
              <w:spacing w:line="288" w:lineRule="auto"/>
              <w:jc w:val="center"/>
              <w:textAlignment w:val="baseline"/>
              <w:rPr>
                <w:rFonts w:ascii="华文仿宋" w:eastAsia="华文仿宋" w:hAnsi="华文仿宋"/>
                <w:sz w:val="20"/>
              </w:rPr>
            </w:pPr>
          </w:p>
        </w:tc>
        <w:tc>
          <w:tcPr>
            <w:tcW w:w="804" w:type="dxa"/>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姐</w:t>
            </w:r>
            <w:r>
              <w:rPr>
                <w:rFonts w:ascii="华文仿宋" w:eastAsia="华文仿宋" w:hAnsi="华文仿宋" w:hint="eastAsia"/>
              </w:rPr>
              <w:t>/</w:t>
            </w:r>
            <w:r>
              <w:rPr>
                <w:rFonts w:ascii="华文仿宋" w:eastAsia="华文仿宋" w:hAnsi="华文仿宋" w:hint="eastAsia"/>
              </w:rPr>
              <w:t>妹</w:t>
            </w:r>
          </w:p>
        </w:tc>
        <w:tc>
          <w:tcPr>
            <w:tcW w:w="717" w:type="dxa"/>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4768" w:type="dxa"/>
            <w:gridSpan w:val="5"/>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90" w:type="dxa"/>
            <w:gridSpan w:val="2"/>
            <w:tcBorders>
              <w:left w:val="sing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454"/>
          <w:jc w:val="center"/>
        </w:trPr>
        <w:tc>
          <w:tcPr>
            <w:tcW w:w="760" w:type="dxa"/>
            <w:vMerge/>
            <w:tcBorders>
              <w:left w:val="doub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vAlign w:val="center"/>
          </w:tcPr>
          <w:p w:rsidR="00F464FA" w:rsidRDefault="00F464FA">
            <w:pPr>
              <w:spacing w:line="288" w:lineRule="auto"/>
              <w:jc w:val="center"/>
              <w:textAlignment w:val="baseline"/>
              <w:rPr>
                <w:rFonts w:ascii="华文仿宋" w:eastAsia="华文仿宋" w:hAnsi="华文仿宋"/>
                <w:sz w:val="20"/>
              </w:rPr>
            </w:pPr>
          </w:p>
        </w:tc>
        <w:tc>
          <w:tcPr>
            <w:tcW w:w="804" w:type="dxa"/>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夫</w:t>
            </w:r>
            <w:r>
              <w:rPr>
                <w:rFonts w:ascii="华文仿宋" w:eastAsia="华文仿宋" w:hAnsi="华文仿宋" w:hint="eastAsia"/>
              </w:rPr>
              <w:t>/</w:t>
            </w:r>
            <w:r>
              <w:rPr>
                <w:rFonts w:ascii="华文仿宋" w:eastAsia="华文仿宋" w:hAnsi="华文仿宋" w:hint="eastAsia"/>
              </w:rPr>
              <w:t>妻</w:t>
            </w:r>
          </w:p>
        </w:tc>
        <w:tc>
          <w:tcPr>
            <w:tcW w:w="717" w:type="dxa"/>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4768" w:type="dxa"/>
            <w:gridSpan w:val="5"/>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90" w:type="dxa"/>
            <w:gridSpan w:val="2"/>
            <w:tcBorders>
              <w:left w:val="sing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454"/>
          <w:jc w:val="center"/>
        </w:trPr>
        <w:tc>
          <w:tcPr>
            <w:tcW w:w="760" w:type="dxa"/>
            <w:vMerge/>
            <w:tcBorders>
              <w:left w:val="double" w:sz="4" w:space="0" w:color="auto"/>
              <w:bottom w:val="double" w:sz="4" w:space="0" w:color="auto"/>
            </w:tcBorders>
            <w:vAlign w:val="center"/>
          </w:tcPr>
          <w:p w:rsidR="00F464FA" w:rsidRDefault="00F464FA">
            <w:pPr>
              <w:jc w:val="center"/>
              <w:textAlignment w:val="baseline"/>
              <w:rPr>
                <w:rFonts w:ascii="华文仿宋" w:eastAsia="华文仿宋" w:hAnsi="华文仿宋"/>
                <w:sz w:val="20"/>
              </w:rPr>
            </w:pPr>
          </w:p>
        </w:tc>
        <w:tc>
          <w:tcPr>
            <w:tcW w:w="1284" w:type="dxa"/>
            <w:tcBorders>
              <w:bottom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804" w:type="dxa"/>
            <w:tcBorders>
              <w:bottom w:val="doub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子</w:t>
            </w:r>
            <w:r>
              <w:rPr>
                <w:rFonts w:ascii="华文仿宋" w:eastAsia="华文仿宋" w:hAnsi="华文仿宋" w:hint="eastAsia"/>
              </w:rPr>
              <w:t>/</w:t>
            </w:r>
            <w:r>
              <w:rPr>
                <w:rFonts w:ascii="华文仿宋" w:eastAsia="华文仿宋" w:hAnsi="华文仿宋" w:hint="eastAsia"/>
              </w:rPr>
              <w:t>女</w:t>
            </w:r>
          </w:p>
        </w:tc>
        <w:tc>
          <w:tcPr>
            <w:tcW w:w="717" w:type="dxa"/>
            <w:tcBorders>
              <w:bottom w:val="double" w:sz="4" w:space="0" w:color="auto"/>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4768" w:type="dxa"/>
            <w:gridSpan w:val="5"/>
            <w:tcBorders>
              <w:bottom w:val="double" w:sz="4" w:space="0" w:color="auto"/>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90" w:type="dxa"/>
            <w:gridSpan w:val="2"/>
            <w:tcBorders>
              <w:left w:val="single" w:sz="4" w:space="0" w:color="auto"/>
              <w:bottom w:val="doub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510"/>
          <w:jc w:val="center"/>
        </w:trPr>
        <w:tc>
          <w:tcPr>
            <w:tcW w:w="760" w:type="dxa"/>
            <w:vMerge w:val="restart"/>
            <w:tcBorders>
              <w:top w:val="double" w:sz="4" w:space="0" w:color="auto"/>
              <w:left w:val="double" w:sz="4" w:space="0" w:color="auto"/>
            </w:tcBorders>
            <w:vAlign w:val="center"/>
          </w:tcPr>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本</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人</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简</w:t>
            </w:r>
          </w:p>
          <w:p w:rsidR="00F464FA" w:rsidRDefault="0079255A">
            <w:pPr>
              <w:jc w:val="center"/>
              <w:textAlignment w:val="baseline"/>
              <w:rPr>
                <w:rFonts w:ascii="华文仿宋" w:eastAsia="华文仿宋" w:hAnsi="华文仿宋"/>
                <w:sz w:val="20"/>
              </w:rPr>
            </w:pPr>
            <w:r>
              <w:rPr>
                <w:rFonts w:ascii="华文仿宋" w:eastAsia="华文仿宋" w:hAnsi="华文仿宋" w:hint="eastAsia"/>
                <w:b/>
              </w:rPr>
              <w:t>历</w:t>
            </w:r>
          </w:p>
        </w:tc>
        <w:tc>
          <w:tcPr>
            <w:tcW w:w="2805" w:type="dxa"/>
            <w:gridSpan w:val="3"/>
            <w:tcBorders>
              <w:top w:val="double" w:sz="4" w:space="0" w:color="auto"/>
            </w:tcBorders>
            <w:vAlign w:val="center"/>
          </w:tcPr>
          <w:p w:rsidR="00F464FA" w:rsidRDefault="0079255A">
            <w:pPr>
              <w:jc w:val="center"/>
              <w:textAlignment w:val="baseline"/>
              <w:rPr>
                <w:rFonts w:ascii="华文仿宋" w:eastAsia="华文仿宋" w:hAnsi="华文仿宋"/>
              </w:rPr>
            </w:pPr>
            <w:r>
              <w:rPr>
                <w:rFonts w:ascii="华文仿宋" w:eastAsia="华文仿宋" w:hAnsi="华文仿宋" w:hint="eastAsia"/>
              </w:rPr>
              <w:t>起止日期</w:t>
            </w:r>
          </w:p>
          <w:p w:rsidR="00F464FA" w:rsidRDefault="0079255A">
            <w:pPr>
              <w:jc w:val="center"/>
              <w:textAlignment w:val="baseline"/>
              <w:rPr>
                <w:rFonts w:ascii="华文仿宋" w:eastAsia="华文仿宋" w:hAnsi="华文仿宋"/>
                <w:sz w:val="20"/>
              </w:rPr>
            </w:pPr>
            <w:r>
              <w:rPr>
                <w:rFonts w:ascii="华文仿宋" w:eastAsia="华文仿宋" w:hAnsi="华文仿宋" w:hint="eastAsia"/>
              </w:rPr>
              <w:t>（</w:t>
            </w:r>
            <w:r>
              <w:rPr>
                <w:rFonts w:ascii="华文仿宋" w:eastAsia="华文仿宋" w:hAnsi="华文仿宋" w:hint="eastAsia"/>
                <w:b/>
              </w:rPr>
              <w:t>高中起至今，时间应连贯</w:t>
            </w:r>
            <w:r>
              <w:rPr>
                <w:rFonts w:ascii="华文仿宋" w:eastAsia="华文仿宋" w:hAnsi="华文仿宋" w:hint="eastAsia"/>
              </w:rPr>
              <w:t>）</w:t>
            </w:r>
          </w:p>
        </w:tc>
        <w:tc>
          <w:tcPr>
            <w:tcW w:w="2941" w:type="dxa"/>
            <w:gridSpan w:val="3"/>
            <w:tcBorders>
              <w:top w:val="double" w:sz="4" w:space="0" w:color="auto"/>
            </w:tcBorders>
            <w:vAlign w:val="center"/>
          </w:tcPr>
          <w:p w:rsidR="00F464FA" w:rsidRDefault="0079255A">
            <w:pPr>
              <w:jc w:val="center"/>
              <w:textAlignment w:val="baseline"/>
              <w:rPr>
                <w:rFonts w:ascii="华文仿宋" w:eastAsia="华文仿宋" w:hAnsi="华文仿宋"/>
              </w:rPr>
            </w:pPr>
            <w:r>
              <w:rPr>
                <w:rFonts w:ascii="华文仿宋" w:eastAsia="华文仿宋" w:hAnsi="华文仿宋" w:hint="eastAsia"/>
              </w:rPr>
              <w:t>毕业学校（高中起）</w:t>
            </w:r>
          </w:p>
          <w:p w:rsidR="00F464FA" w:rsidRDefault="0079255A">
            <w:pPr>
              <w:jc w:val="center"/>
              <w:textAlignment w:val="baseline"/>
              <w:rPr>
                <w:rFonts w:ascii="华文仿宋" w:eastAsia="华文仿宋" w:hAnsi="华文仿宋"/>
                <w:sz w:val="20"/>
              </w:rPr>
            </w:pPr>
            <w:r>
              <w:rPr>
                <w:rFonts w:ascii="华文仿宋" w:eastAsia="华文仿宋" w:hAnsi="华文仿宋" w:hint="eastAsia"/>
              </w:rPr>
              <w:t>/</w:t>
            </w:r>
            <w:r>
              <w:rPr>
                <w:rFonts w:ascii="华文仿宋" w:eastAsia="华文仿宋" w:hAnsi="华文仿宋" w:hint="eastAsia"/>
              </w:rPr>
              <w:t>工作单位（含博士后）</w:t>
            </w:r>
          </w:p>
        </w:tc>
        <w:tc>
          <w:tcPr>
            <w:tcW w:w="1843" w:type="dxa"/>
            <w:gridSpan w:val="3"/>
            <w:tcBorders>
              <w:top w:val="single" w:sz="4" w:space="0" w:color="auto"/>
              <w:right w:val="sing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所学专业</w:t>
            </w:r>
            <w:r>
              <w:rPr>
                <w:rFonts w:ascii="华文仿宋" w:eastAsia="华文仿宋" w:hAnsi="华文仿宋" w:hint="eastAsia"/>
              </w:rPr>
              <w:t>/</w:t>
            </w:r>
            <w:r>
              <w:rPr>
                <w:rFonts w:ascii="华文仿宋" w:eastAsia="华文仿宋" w:hAnsi="华文仿宋" w:hint="eastAsia"/>
              </w:rPr>
              <w:t>职务</w:t>
            </w:r>
          </w:p>
        </w:tc>
        <w:tc>
          <w:tcPr>
            <w:tcW w:w="1674" w:type="dxa"/>
            <w:tcBorders>
              <w:top w:val="double" w:sz="4" w:space="0" w:color="auto"/>
              <w:left w:val="single" w:sz="4" w:space="0" w:color="auto"/>
              <w:right w:val="double" w:sz="4" w:space="0" w:color="auto"/>
            </w:tcBorders>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导师</w:t>
            </w:r>
          </w:p>
        </w:tc>
      </w:tr>
      <w:tr w:rsidR="00F464FA">
        <w:trPr>
          <w:cantSplit/>
          <w:trHeight w:val="510"/>
          <w:jc w:val="center"/>
        </w:trPr>
        <w:tc>
          <w:tcPr>
            <w:tcW w:w="760" w:type="dxa"/>
            <w:vMerge/>
            <w:tcBorders>
              <w:left w:val="double" w:sz="4" w:space="0" w:color="auto"/>
            </w:tcBorders>
            <w:vAlign w:val="center"/>
          </w:tcPr>
          <w:p w:rsidR="00F464FA" w:rsidRDefault="00F464FA">
            <w:pPr>
              <w:jc w:val="center"/>
              <w:textAlignment w:val="baseline"/>
              <w:rPr>
                <w:rFonts w:ascii="华文仿宋" w:eastAsia="华文仿宋" w:hAnsi="华文仿宋"/>
                <w:sz w:val="20"/>
              </w:rPr>
            </w:pPr>
          </w:p>
        </w:tc>
        <w:tc>
          <w:tcPr>
            <w:tcW w:w="2805" w:type="dxa"/>
            <w:gridSpan w:val="3"/>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年</w:t>
            </w:r>
            <w:r>
              <w:rPr>
                <w:rFonts w:ascii="华文仿宋" w:eastAsia="华文仿宋" w:hAnsi="华文仿宋" w:hint="eastAsia"/>
              </w:rPr>
              <w:t xml:space="preserve">   </w:t>
            </w:r>
            <w:r>
              <w:rPr>
                <w:rFonts w:ascii="华文仿宋" w:eastAsia="华文仿宋" w:hAnsi="华文仿宋" w:hint="eastAsia"/>
              </w:rPr>
              <w:t>月至</w:t>
            </w:r>
            <w:r>
              <w:rPr>
                <w:rFonts w:ascii="华文仿宋" w:eastAsia="华文仿宋" w:hAnsi="华文仿宋" w:hint="eastAsia"/>
              </w:rPr>
              <w:t xml:space="preserve">   </w:t>
            </w:r>
            <w:r>
              <w:rPr>
                <w:rFonts w:ascii="华文仿宋" w:eastAsia="华文仿宋" w:hAnsi="华文仿宋" w:hint="eastAsia"/>
              </w:rPr>
              <w:t>年</w:t>
            </w:r>
            <w:r>
              <w:rPr>
                <w:rFonts w:ascii="华文仿宋" w:eastAsia="华文仿宋" w:hAnsi="华文仿宋" w:hint="eastAsia"/>
              </w:rPr>
              <w:t xml:space="preserve">   </w:t>
            </w:r>
            <w:r>
              <w:rPr>
                <w:rFonts w:ascii="华文仿宋" w:eastAsia="华文仿宋" w:hAnsi="华文仿宋" w:hint="eastAsia"/>
              </w:rPr>
              <w:t>月</w:t>
            </w:r>
          </w:p>
        </w:tc>
        <w:tc>
          <w:tcPr>
            <w:tcW w:w="2941" w:type="dxa"/>
            <w:gridSpan w:val="3"/>
            <w:vAlign w:val="center"/>
          </w:tcPr>
          <w:p w:rsidR="00F464FA" w:rsidRDefault="00F464FA">
            <w:pPr>
              <w:spacing w:line="288" w:lineRule="auto"/>
              <w:jc w:val="center"/>
              <w:textAlignment w:val="baseline"/>
              <w:rPr>
                <w:rFonts w:ascii="华文仿宋" w:eastAsia="华文仿宋" w:hAnsi="华文仿宋"/>
                <w:sz w:val="20"/>
              </w:rPr>
            </w:pPr>
          </w:p>
        </w:tc>
        <w:tc>
          <w:tcPr>
            <w:tcW w:w="1843" w:type="dxa"/>
            <w:gridSpan w:val="3"/>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74" w:type="dxa"/>
            <w:tcBorders>
              <w:left w:val="sing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510"/>
          <w:jc w:val="center"/>
        </w:trPr>
        <w:tc>
          <w:tcPr>
            <w:tcW w:w="760" w:type="dxa"/>
            <w:vMerge/>
            <w:tcBorders>
              <w:left w:val="double" w:sz="4" w:space="0" w:color="auto"/>
            </w:tcBorders>
            <w:vAlign w:val="center"/>
          </w:tcPr>
          <w:p w:rsidR="00F464FA" w:rsidRDefault="00F464FA">
            <w:pPr>
              <w:jc w:val="center"/>
              <w:textAlignment w:val="baseline"/>
              <w:rPr>
                <w:rFonts w:ascii="华文仿宋" w:eastAsia="华文仿宋" w:hAnsi="华文仿宋"/>
                <w:sz w:val="20"/>
              </w:rPr>
            </w:pPr>
          </w:p>
        </w:tc>
        <w:tc>
          <w:tcPr>
            <w:tcW w:w="2805" w:type="dxa"/>
            <w:gridSpan w:val="3"/>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年</w:t>
            </w:r>
            <w:r>
              <w:rPr>
                <w:rFonts w:ascii="华文仿宋" w:eastAsia="华文仿宋" w:hAnsi="华文仿宋" w:hint="eastAsia"/>
              </w:rPr>
              <w:t xml:space="preserve">   </w:t>
            </w:r>
            <w:r>
              <w:rPr>
                <w:rFonts w:ascii="华文仿宋" w:eastAsia="华文仿宋" w:hAnsi="华文仿宋" w:hint="eastAsia"/>
              </w:rPr>
              <w:t>月至</w:t>
            </w:r>
            <w:r>
              <w:rPr>
                <w:rFonts w:ascii="华文仿宋" w:eastAsia="华文仿宋" w:hAnsi="华文仿宋" w:hint="eastAsia"/>
              </w:rPr>
              <w:t xml:space="preserve">   </w:t>
            </w:r>
            <w:r>
              <w:rPr>
                <w:rFonts w:ascii="华文仿宋" w:eastAsia="华文仿宋" w:hAnsi="华文仿宋" w:hint="eastAsia"/>
              </w:rPr>
              <w:t>年</w:t>
            </w:r>
            <w:r>
              <w:rPr>
                <w:rFonts w:ascii="华文仿宋" w:eastAsia="华文仿宋" w:hAnsi="华文仿宋" w:hint="eastAsia"/>
              </w:rPr>
              <w:t xml:space="preserve">   </w:t>
            </w:r>
            <w:r>
              <w:rPr>
                <w:rFonts w:ascii="华文仿宋" w:eastAsia="华文仿宋" w:hAnsi="华文仿宋" w:hint="eastAsia"/>
              </w:rPr>
              <w:t>月</w:t>
            </w:r>
          </w:p>
        </w:tc>
        <w:tc>
          <w:tcPr>
            <w:tcW w:w="2941" w:type="dxa"/>
            <w:gridSpan w:val="3"/>
            <w:vAlign w:val="center"/>
          </w:tcPr>
          <w:p w:rsidR="00F464FA" w:rsidRDefault="00F464FA">
            <w:pPr>
              <w:spacing w:line="288" w:lineRule="auto"/>
              <w:jc w:val="center"/>
              <w:textAlignment w:val="baseline"/>
              <w:rPr>
                <w:rFonts w:ascii="华文仿宋" w:eastAsia="华文仿宋" w:hAnsi="华文仿宋"/>
                <w:sz w:val="20"/>
              </w:rPr>
            </w:pPr>
          </w:p>
        </w:tc>
        <w:tc>
          <w:tcPr>
            <w:tcW w:w="1843" w:type="dxa"/>
            <w:gridSpan w:val="3"/>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74" w:type="dxa"/>
            <w:tcBorders>
              <w:left w:val="sing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510"/>
          <w:jc w:val="center"/>
        </w:trPr>
        <w:tc>
          <w:tcPr>
            <w:tcW w:w="760" w:type="dxa"/>
            <w:vMerge/>
            <w:tcBorders>
              <w:left w:val="double" w:sz="4" w:space="0" w:color="auto"/>
            </w:tcBorders>
            <w:vAlign w:val="center"/>
          </w:tcPr>
          <w:p w:rsidR="00F464FA" w:rsidRDefault="00F464FA">
            <w:pPr>
              <w:jc w:val="center"/>
              <w:textAlignment w:val="baseline"/>
              <w:rPr>
                <w:rFonts w:ascii="华文仿宋" w:eastAsia="华文仿宋" w:hAnsi="华文仿宋"/>
                <w:sz w:val="20"/>
              </w:rPr>
            </w:pPr>
          </w:p>
        </w:tc>
        <w:tc>
          <w:tcPr>
            <w:tcW w:w="2805" w:type="dxa"/>
            <w:gridSpan w:val="3"/>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年</w:t>
            </w:r>
            <w:r>
              <w:rPr>
                <w:rFonts w:ascii="华文仿宋" w:eastAsia="华文仿宋" w:hAnsi="华文仿宋" w:hint="eastAsia"/>
              </w:rPr>
              <w:t xml:space="preserve">   </w:t>
            </w:r>
            <w:r>
              <w:rPr>
                <w:rFonts w:ascii="华文仿宋" w:eastAsia="华文仿宋" w:hAnsi="华文仿宋" w:hint="eastAsia"/>
              </w:rPr>
              <w:t>月至</w:t>
            </w:r>
            <w:r>
              <w:rPr>
                <w:rFonts w:ascii="华文仿宋" w:eastAsia="华文仿宋" w:hAnsi="华文仿宋" w:hint="eastAsia"/>
              </w:rPr>
              <w:t xml:space="preserve">   </w:t>
            </w:r>
            <w:r>
              <w:rPr>
                <w:rFonts w:ascii="华文仿宋" w:eastAsia="华文仿宋" w:hAnsi="华文仿宋" w:hint="eastAsia"/>
              </w:rPr>
              <w:t>年</w:t>
            </w:r>
            <w:r>
              <w:rPr>
                <w:rFonts w:ascii="华文仿宋" w:eastAsia="华文仿宋" w:hAnsi="华文仿宋" w:hint="eastAsia"/>
              </w:rPr>
              <w:t xml:space="preserve">   </w:t>
            </w:r>
            <w:r>
              <w:rPr>
                <w:rFonts w:ascii="华文仿宋" w:eastAsia="华文仿宋" w:hAnsi="华文仿宋" w:hint="eastAsia"/>
              </w:rPr>
              <w:t>月</w:t>
            </w:r>
          </w:p>
        </w:tc>
        <w:tc>
          <w:tcPr>
            <w:tcW w:w="2941" w:type="dxa"/>
            <w:gridSpan w:val="3"/>
            <w:vAlign w:val="center"/>
          </w:tcPr>
          <w:p w:rsidR="00F464FA" w:rsidRDefault="00F464FA">
            <w:pPr>
              <w:spacing w:line="288" w:lineRule="auto"/>
              <w:jc w:val="center"/>
              <w:textAlignment w:val="baseline"/>
              <w:rPr>
                <w:rFonts w:ascii="华文仿宋" w:eastAsia="华文仿宋" w:hAnsi="华文仿宋"/>
                <w:sz w:val="20"/>
              </w:rPr>
            </w:pPr>
          </w:p>
        </w:tc>
        <w:tc>
          <w:tcPr>
            <w:tcW w:w="1843" w:type="dxa"/>
            <w:gridSpan w:val="3"/>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74" w:type="dxa"/>
            <w:tcBorders>
              <w:left w:val="sing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510"/>
          <w:jc w:val="center"/>
        </w:trPr>
        <w:tc>
          <w:tcPr>
            <w:tcW w:w="760" w:type="dxa"/>
            <w:vMerge/>
            <w:tcBorders>
              <w:left w:val="double" w:sz="4" w:space="0" w:color="auto"/>
            </w:tcBorders>
            <w:vAlign w:val="center"/>
          </w:tcPr>
          <w:p w:rsidR="00F464FA" w:rsidRDefault="00F464FA">
            <w:pPr>
              <w:jc w:val="center"/>
              <w:textAlignment w:val="baseline"/>
              <w:rPr>
                <w:rFonts w:ascii="华文仿宋" w:eastAsia="华文仿宋" w:hAnsi="华文仿宋"/>
                <w:sz w:val="20"/>
              </w:rPr>
            </w:pPr>
          </w:p>
        </w:tc>
        <w:tc>
          <w:tcPr>
            <w:tcW w:w="2805" w:type="dxa"/>
            <w:gridSpan w:val="3"/>
            <w:vAlign w:val="center"/>
          </w:tcPr>
          <w:p w:rsidR="00F464FA" w:rsidRDefault="0079255A">
            <w:pPr>
              <w:spacing w:line="288" w:lineRule="auto"/>
              <w:jc w:val="center"/>
              <w:textAlignment w:val="baseline"/>
              <w:rPr>
                <w:rFonts w:ascii="华文仿宋" w:eastAsia="华文仿宋" w:hAnsi="华文仿宋"/>
                <w:sz w:val="20"/>
              </w:rPr>
            </w:pPr>
            <w:r>
              <w:rPr>
                <w:rFonts w:ascii="华文仿宋" w:eastAsia="华文仿宋" w:hAnsi="华文仿宋" w:hint="eastAsia"/>
              </w:rPr>
              <w:t>年</w:t>
            </w:r>
            <w:r>
              <w:rPr>
                <w:rFonts w:ascii="华文仿宋" w:eastAsia="华文仿宋" w:hAnsi="华文仿宋" w:hint="eastAsia"/>
              </w:rPr>
              <w:t xml:space="preserve">   </w:t>
            </w:r>
            <w:r>
              <w:rPr>
                <w:rFonts w:ascii="华文仿宋" w:eastAsia="华文仿宋" w:hAnsi="华文仿宋" w:hint="eastAsia"/>
              </w:rPr>
              <w:t>月至</w:t>
            </w:r>
            <w:r>
              <w:rPr>
                <w:rFonts w:ascii="华文仿宋" w:eastAsia="华文仿宋" w:hAnsi="华文仿宋" w:hint="eastAsia"/>
              </w:rPr>
              <w:t xml:space="preserve">   </w:t>
            </w:r>
            <w:r>
              <w:rPr>
                <w:rFonts w:ascii="华文仿宋" w:eastAsia="华文仿宋" w:hAnsi="华文仿宋" w:hint="eastAsia"/>
              </w:rPr>
              <w:t>年</w:t>
            </w:r>
            <w:r>
              <w:rPr>
                <w:rFonts w:ascii="华文仿宋" w:eastAsia="华文仿宋" w:hAnsi="华文仿宋" w:hint="eastAsia"/>
              </w:rPr>
              <w:t xml:space="preserve">   </w:t>
            </w:r>
            <w:r>
              <w:rPr>
                <w:rFonts w:ascii="华文仿宋" w:eastAsia="华文仿宋" w:hAnsi="华文仿宋" w:hint="eastAsia"/>
              </w:rPr>
              <w:t>月</w:t>
            </w:r>
          </w:p>
        </w:tc>
        <w:tc>
          <w:tcPr>
            <w:tcW w:w="2941" w:type="dxa"/>
            <w:gridSpan w:val="3"/>
            <w:vAlign w:val="center"/>
          </w:tcPr>
          <w:p w:rsidR="00F464FA" w:rsidRDefault="00F464FA">
            <w:pPr>
              <w:spacing w:line="288" w:lineRule="auto"/>
              <w:jc w:val="center"/>
              <w:textAlignment w:val="baseline"/>
              <w:rPr>
                <w:rFonts w:ascii="华文仿宋" w:eastAsia="华文仿宋" w:hAnsi="华文仿宋"/>
                <w:sz w:val="20"/>
              </w:rPr>
            </w:pPr>
          </w:p>
        </w:tc>
        <w:tc>
          <w:tcPr>
            <w:tcW w:w="1843" w:type="dxa"/>
            <w:gridSpan w:val="3"/>
            <w:tcBorders>
              <w:right w:val="sing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c>
          <w:tcPr>
            <w:tcW w:w="1674" w:type="dxa"/>
            <w:tcBorders>
              <w:left w:val="single" w:sz="4" w:space="0" w:color="auto"/>
              <w:right w:val="double" w:sz="4" w:space="0" w:color="auto"/>
            </w:tcBorders>
            <w:vAlign w:val="center"/>
          </w:tcPr>
          <w:p w:rsidR="00F464FA" w:rsidRDefault="00F464FA">
            <w:pPr>
              <w:spacing w:line="288" w:lineRule="auto"/>
              <w:jc w:val="center"/>
              <w:textAlignment w:val="baseline"/>
              <w:rPr>
                <w:rFonts w:ascii="华文仿宋" w:eastAsia="华文仿宋" w:hAnsi="华文仿宋"/>
                <w:sz w:val="20"/>
              </w:rPr>
            </w:pPr>
          </w:p>
        </w:tc>
      </w:tr>
      <w:tr w:rsidR="00F464FA">
        <w:trPr>
          <w:cantSplit/>
          <w:trHeight w:val="1957"/>
          <w:jc w:val="center"/>
        </w:trPr>
        <w:tc>
          <w:tcPr>
            <w:tcW w:w="760" w:type="dxa"/>
            <w:tcBorders>
              <w:top w:val="double" w:sz="4" w:space="0" w:color="auto"/>
              <w:left w:val="double" w:sz="4" w:space="0" w:color="auto"/>
              <w:bottom w:val="double" w:sz="4" w:space="0" w:color="auto"/>
              <w:right w:val="single" w:sz="4" w:space="0" w:color="auto"/>
            </w:tcBorders>
            <w:vAlign w:val="center"/>
          </w:tcPr>
          <w:p w:rsidR="00F464FA" w:rsidRDefault="0079255A">
            <w:pPr>
              <w:ind w:leftChars="100" w:left="210"/>
              <w:textAlignment w:val="baseline"/>
              <w:rPr>
                <w:rFonts w:ascii="华文仿宋" w:eastAsia="华文仿宋" w:hAnsi="华文仿宋"/>
                <w:b/>
                <w:sz w:val="20"/>
              </w:rPr>
            </w:pPr>
            <w:r>
              <w:rPr>
                <w:rFonts w:ascii="华文仿宋" w:eastAsia="华文仿宋" w:hAnsi="华文仿宋" w:hint="eastAsia"/>
                <w:b/>
              </w:rPr>
              <w:lastRenderedPageBreak/>
              <w:t>主</w:t>
            </w:r>
            <w:r>
              <w:rPr>
                <w:rFonts w:ascii="华文仿宋" w:eastAsia="华文仿宋" w:hAnsi="华文仿宋" w:hint="eastAsia"/>
                <w:b/>
              </w:rPr>
              <w:t xml:space="preserve">  </w:t>
            </w:r>
            <w:r>
              <w:rPr>
                <w:rFonts w:ascii="华文仿宋" w:eastAsia="华文仿宋" w:hAnsi="华文仿宋" w:hint="eastAsia"/>
                <w:b/>
              </w:rPr>
              <w:t>修</w:t>
            </w:r>
            <w:r>
              <w:rPr>
                <w:rFonts w:ascii="华文仿宋" w:eastAsia="华文仿宋" w:hAnsi="华文仿宋" w:hint="eastAsia"/>
                <w:b/>
              </w:rPr>
              <w:t xml:space="preserve">  </w:t>
            </w:r>
            <w:r>
              <w:rPr>
                <w:rFonts w:ascii="华文仿宋" w:eastAsia="华文仿宋" w:hAnsi="华文仿宋" w:hint="eastAsia"/>
                <w:b/>
              </w:rPr>
              <w:t>课</w:t>
            </w:r>
            <w:r>
              <w:rPr>
                <w:rFonts w:ascii="华文仿宋" w:eastAsia="华文仿宋" w:hAnsi="华文仿宋" w:hint="eastAsia"/>
                <w:b/>
              </w:rPr>
              <w:t xml:space="preserve">  </w:t>
            </w:r>
            <w:r>
              <w:rPr>
                <w:rFonts w:ascii="华文仿宋" w:eastAsia="华文仿宋" w:hAnsi="华文仿宋" w:hint="eastAsia"/>
                <w:b/>
              </w:rPr>
              <w:t>程</w:t>
            </w:r>
          </w:p>
        </w:tc>
        <w:tc>
          <w:tcPr>
            <w:tcW w:w="9263" w:type="dxa"/>
            <w:gridSpan w:val="10"/>
            <w:tcBorders>
              <w:top w:val="double" w:sz="4" w:space="0" w:color="auto"/>
              <w:left w:val="single" w:sz="4" w:space="0" w:color="auto"/>
              <w:bottom w:val="double" w:sz="4" w:space="0" w:color="auto"/>
              <w:right w:val="double" w:sz="4" w:space="0" w:color="auto"/>
            </w:tcBorders>
          </w:tcPr>
          <w:p w:rsidR="00F464FA" w:rsidRDefault="0079255A">
            <w:pPr>
              <w:spacing w:line="288" w:lineRule="auto"/>
              <w:textAlignment w:val="baseline"/>
              <w:rPr>
                <w:rFonts w:ascii="华文仿宋" w:eastAsia="华文仿宋" w:hAnsi="华文仿宋"/>
                <w:sz w:val="18"/>
              </w:rPr>
            </w:pPr>
            <w:r>
              <w:rPr>
                <w:rFonts w:ascii="华文仿宋" w:eastAsia="华文仿宋" w:hAnsi="华文仿宋" w:hint="eastAsia"/>
                <w:color w:val="0070C0"/>
                <w:sz w:val="18"/>
              </w:rPr>
              <w:t>只填最高学历主修课程</w:t>
            </w:r>
          </w:p>
        </w:tc>
      </w:tr>
      <w:tr w:rsidR="00F464FA">
        <w:trPr>
          <w:cantSplit/>
          <w:trHeight w:val="5639"/>
          <w:jc w:val="center"/>
        </w:trPr>
        <w:tc>
          <w:tcPr>
            <w:tcW w:w="760" w:type="dxa"/>
            <w:tcBorders>
              <w:top w:val="double" w:sz="4" w:space="0" w:color="auto"/>
              <w:left w:val="double" w:sz="4" w:space="0" w:color="auto"/>
              <w:bottom w:val="double" w:sz="4" w:space="0" w:color="auto"/>
              <w:right w:val="single" w:sz="4" w:space="0" w:color="auto"/>
            </w:tcBorders>
            <w:vAlign w:val="center"/>
          </w:tcPr>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社会实践</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或</w:t>
            </w:r>
            <w:r>
              <w:rPr>
                <w:rFonts w:ascii="华文仿宋" w:eastAsia="华文仿宋" w:hAnsi="华文仿宋" w:hint="eastAsia"/>
                <w:b/>
              </w:rPr>
              <w:t xml:space="preserve">  </w:t>
            </w:r>
          </w:p>
          <w:p w:rsidR="00F464FA" w:rsidRDefault="0079255A">
            <w:pPr>
              <w:jc w:val="center"/>
              <w:textAlignment w:val="baseline"/>
              <w:rPr>
                <w:rFonts w:ascii="华文仿宋" w:eastAsia="华文仿宋" w:hAnsi="华文仿宋"/>
                <w:sz w:val="20"/>
              </w:rPr>
            </w:pPr>
            <w:r>
              <w:rPr>
                <w:rFonts w:ascii="华文仿宋" w:eastAsia="华文仿宋" w:hAnsi="华文仿宋" w:hint="eastAsia"/>
                <w:b/>
              </w:rPr>
              <w:t>科研成果</w:t>
            </w:r>
          </w:p>
        </w:tc>
        <w:tc>
          <w:tcPr>
            <w:tcW w:w="9263" w:type="dxa"/>
            <w:gridSpan w:val="10"/>
            <w:tcBorders>
              <w:top w:val="single" w:sz="4" w:space="0" w:color="auto"/>
              <w:left w:val="single" w:sz="4" w:space="0" w:color="auto"/>
              <w:bottom w:val="double" w:sz="4" w:space="0" w:color="auto"/>
              <w:right w:val="double" w:sz="4" w:space="0" w:color="auto"/>
            </w:tcBorders>
          </w:tcPr>
          <w:p w:rsidR="00F464FA" w:rsidRDefault="0079255A">
            <w:pPr>
              <w:spacing w:line="288" w:lineRule="auto"/>
              <w:jc w:val="left"/>
              <w:textAlignment w:val="baseline"/>
              <w:rPr>
                <w:rFonts w:ascii="华文仿宋" w:eastAsia="华文仿宋" w:hAnsi="华文仿宋"/>
                <w:color w:val="0070C0"/>
                <w:sz w:val="18"/>
              </w:rPr>
            </w:pPr>
            <w:r>
              <w:rPr>
                <w:rFonts w:ascii="华文仿宋" w:eastAsia="华文仿宋" w:hAnsi="华文仿宋" w:hint="eastAsia"/>
                <w:color w:val="0070C0"/>
                <w:sz w:val="18"/>
              </w:rPr>
              <w:t>请将本人主持课题等科研项目、作为第一作者或通讯作者</w:t>
            </w:r>
            <w:r>
              <w:rPr>
                <w:rFonts w:ascii="华文仿宋" w:eastAsia="华文仿宋" w:hAnsi="华文仿宋" w:hint="eastAsia"/>
                <w:b/>
                <w:bCs/>
                <w:color w:val="FF0000"/>
                <w:sz w:val="18"/>
                <w:u w:val="single"/>
              </w:rPr>
              <w:t>见刊</w:t>
            </w:r>
            <w:r>
              <w:rPr>
                <w:rFonts w:ascii="华文仿宋" w:eastAsia="华文仿宋" w:hAnsi="华文仿宋" w:hint="eastAsia"/>
                <w:color w:val="0070C0"/>
                <w:sz w:val="18"/>
              </w:rPr>
              <w:t>发表的论文情况（网络发表附</w:t>
            </w:r>
            <w:proofErr w:type="spellStart"/>
            <w:r>
              <w:rPr>
                <w:rFonts w:ascii="华文仿宋" w:eastAsia="华文仿宋" w:hAnsi="华文仿宋" w:hint="eastAsia"/>
                <w:color w:val="0070C0"/>
                <w:sz w:val="18"/>
              </w:rPr>
              <w:t>doi</w:t>
            </w:r>
            <w:proofErr w:type="spellEnd"/>
            <w:r>
              <w:rPr>
                <w:rFonts w:ascii="华文仿宋" w:eastAsia="华文仿宋" w:hAnsi="华文仿宋" w:hint="eastAsia"/>
                <w:color w:val="0070C0"/>
                <w:sz w:val="18"/>
              </w:rPr>
              <w:t>号，</w:t>
            </w:r>
            <w:r>
              <w:rPr>
                <w:rFonts w:ascii="华文仿宋" w:eastAsia="华文仿宋" w:hAnsi="华文仿宋" w:hint="eastAsia"/>
                <w:color w:val="0070C0"/>
                <w:sz w:val="18"/>
              </w:rPr>
              <w:t>SCI</w:t>
            </w:r>
            <w:r>
              <w:rPr>
                <w:rFonts w:ascii="华文仿宋" w:eastAsia="华文仿宋" w:hAnsi="华文仿宋" w:hint="eastAsia"/>
                <w:color w:val="0070C0"/>
                <w:sz w:val="18"/>
              </w:rPr>
              <w:t>论文须标注</w:t>
            </w:r>
            <w:r>
              <w:rPr>
                <w:rFonts w:ascii="华文仿宋" w:eastAsia="华文仿宋" w:hAnsi="华文仿宋" w:hint="eastAsia"/>
                <w:b/>
                <w:bCs/>
                <w:color w:val="FF0000"/>
                <w:sz w:val="18"/>
                <w:u w:val="single"/>
              </w:rPr>
              <w:t>发表当年</w:t>
            </w:r>
            <w:r>
              <w:rPr>
                <w:rFonts w:ascii="华文仿宋" w:eastAsia="华文仿宋" w:hAnsi="华文仿宋" w:hint="eastAsia"/>
                <w:color w:val="0070C0"/>
                <w:sz w:val="18"/>
              </w:rPr>
              <w:t>影响因子，以参考文献的格式列出）、作为第一发明人获得的专利情况等列出</w:t>
            </w:r>
          </w:p>
          <w:p w:rsidR="00F464FA" w:rsidRDefault="00F464FA">
            <w:pPr>
              <w:spacing w:line="288" w:lineRule="auto"/>
              <w:textAlignment w:val="baseline"/>
              <w:rPr>
                <w:rFonts w:ascii="华文仿宋" w:eastAsia="华文仿宋" w:hAnsi="华文仿宋"/>
                <w:sz w:val="20"/>
              </w:rPr>
            </w:pPr>
          </w:p>
        </w:tc>
      </w:tr>
      <w:tr w:rsidR="00F464FA">
        <w:trPr>
          <w:cantSplit/>
          <w:trHeight w:val="2672"/>
          <w:jc w:val="center"/>
        </w:trPr>
        <w:tc>
          <w:tcPr>
            <w:tcW w:w="760" w:type="dxa"/>
            <w:tcBorders>
              <w:top w:val="double" w:sz="4" w:space="0" w:color="auto"/>
              <w:left w:val="double" w:sz="4" w:space="0" w:color="auto"/>
              <w:bottom w:val="double" w:sz="4" w:space="0" w:color="auto"/>
            </w:tcBorders>
            <w:vAlign w:val="center"/>
          </w:tcPr>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所</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获</w:t>
            </w:r>
            <w:r>
              <w:rPr>
                <w:rFonts w:ascii="华文仿宋" w:eastAsia="华文仿宋" w:hAnsi="华文仿宋" w:hint="eastAsia"/>
                <w:b/>
              </w:rPr>
              <w:t xml:space="preserve">  </w:t>
            </w:r>
            <w:r>
              <w:rPr>
                <w:rFonts w:ascii="华文仿宋" w:eastAsia="华文仿宋" w:hAnsi="华文仿宋" w:hint="eastAsia"/>
                <w:b/>
              </w:rPr>
              <w:t>奖</w:t>
            </w:r>
          </w:p>
          <w:p w:rsidR="00F464FA" w:rsidRDefault="0079255A">
            <w:pPr>
              <w:jc w:val="center"/>
              <w:textAlignment w:val="baseline"/>
              <w:rPr>
                <w:rFonts w:ascii="华文仿宋" w:eastAsia="华文仿宋" w:hAnsi="华文仿宋"/>
                <w:sz w:val="20"/>
              </w:rPr>
            </w:pPr>
            <w:proofErr w:type="gramStart"/>
            <w:r>
              <w:rPr>
                <w:rFonts w:ascii="华文仿宋" w:eastAsia="华文仿宋" w:hAnsi="华文仿宋" w:hint="eastAsia"/>
                <w:b/>
              </w:rPr>
              <w:t>励</w:t>
            </w:r>
            <w:proofErr w:type="gramEnd"/>
          </w:p>
        </w:tc>
        <w:tc>
          <w:tcPr>
            <w:tcW w:w="9263" w:type="dxa"/>
            <w:gridSpan w:val="10"/>
            <w:tcBorders>
              <w:top w:val="single" w:sz="4" w:space="0" w:color="auto"/>
              <w:right w:val="double" w:sz="4" w:space="0" w:color="auto"/>
            </w:tcBorders>
          </w:tcPr>
          <w:p w:rsidR="00F464FA" w:rsidRDefault="0079255A">
            <w:pPr>
              <w:spacing w:line="288" w:lineRule="auto"/>
              <w:textAlignment w:val="baseline"/>
              <w:rPr>
                <w:rFonts w:ascii="华文仿宋" w:eastAsia="华文仿宋" w:hAnsi="华文仿宋"/>
                <w:sz w:val="20"/>
              </w:rPr>
            </w:pPr>
            <w:r>
              <w:rPr>
                <w:rFonts w:ascii="华文仿宋" w:eastAsia="华文仿宋" w:hAnsi="华文仿宋" w:hint="eastAsia"/>
                <w:color w:val="0070C0"/>
                <w:sz w:val="18"/>
              </w:rPr>
              <w:t>请列出所获奖励或荣誉名称及授予单位</w:t>
            </w:r>
          </w:p>
        </w:tc>
      </w:tr>
      <w:tr w:rsidR="00F464FA">
        <w:trPr>
          <w:cantSplit/>
          <w:trHeight w:val="2907"/>
          <w:jc w:val="center"/>
        </w:trPr>
        <w:tc>
          <w:tcPr>
            <w:tcW w:w="760" w:type="dxa"/>
            <w:tcBorders>
              <w:top w:val="double" w:sz="4" w:space="0" w:color="auto"/>
              <w:left w:val="double" w:sz="4" w:space="0" w:color="auto"/>
              <w:bottom w:val="double" w:sz="4" w:space="0" w:color="auto"/>
            </w:tcBorders>
            <w:vAlign w:val="center"/>
          </w:tcPr>
          <w:p w:rsidR="00F464FA" w:rsidRDefault="00F464FA">
            <w:pPr>
              <w:textAlignment w:val="baseline"/>
              <w:rPr>
                <w:rFonts w:ascii="华文仿宋" w:eastAsia="华文仿宋" w:hAnsi="华文仿宋"/>
                <w:sz w:val="20"/>
              </w:rPr>
            </w:pPr>
          </w:p>
          <w:p w:rsidR="00F464FA" w:rsidRDefault="00F464FA">
            <w:pPr>
              <w:jc w:val="center"/>
              <w:textAlignment w:val="baseline"/>
              <w:rPr>
                <w:rFonts w:ascii="华文仿宋" w:eastAsia="华文仿宋" w:hAnsi="华文仿宋"/>
                <w:sz w:val="20"/>
              </w:rPr>
            </w:pP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自</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我</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评</w:t>
            </w:r>
          </w:p>
          <w:p w:rsidR="00F464FA" w:rsidRDefault="0079255A">
            <w:pPr>
              <w:jc w:val="center"/>
              <w:textAlignment w:val="baseline"/>
              <w:rPr>
                <w:rFonts w:ascii="华文仿宋" w:eastAsia="华文仿宋" w:hAnsi="华文仿宋"/>
                <w:b/>
                <w:sz w:val="20"/>
              </w:rPr>
            </w:pPr>
            <w:r>
              <w:rPr>
                <w:rFonts w:ascii="华文仿宋" w:eastAsia="华文仿宋" w:hAnsi="华文仿宋" w:hint="eastAsia"/>
                <w:b/>
              </w:rPr>
              <w:t>价</w:t>
            </w:r>
          </w:p>
          <w:p w:rsidR="00F464FA" w:rsidRDefault="00F464FA">
            <w:pPr>
              <w:jc w:val="center"/>
              <w:textAlignment w:val="baseline"/>
              <w:rPr>
                <w:rFonts w:ascii="华文仿宋" w:eastAsia="华文仿宋" w:hAnsi="华文仿宋"/>
                <w:b/>
                <w:sz w:val="20"/>
              </w:rPr>
            </w:pPr>
          </w:p>
          <w:p w:rsidR="00F464FA" w:rsidRDefault="00F464FA">
            <w:pPr>
              <w:jc w:val="center"/>
              <w:textAlignment w:val="baseline"/>
              <w:rPr>
                <w:rFonts w:ascii="华文仿宋" w:eastAsia="华文仿宋" w:hAnsi="华文仿宋"/>
                <w:sz w:val="20"/>
              </w:rPr>
            </w:pPr>
          </w:p>
          <w:p w:rsidR="00F464FA" w:rsidRDefault="00F464FA">
            <w:pPr>
              <w:jc w:val="center"/>
              <w:textAlignment w:val="baseline"/>
              <w:rPr>
                <w:rFonts w:ascii="华文仿宋" w:eastAsia="华文仿宋" w:hAnsi="华文仿宋"/>
                <w:sz w:val="20"/>
              </w:rPr>
            </w:pPr>
          </w:p>
        </w:tc>
        <w:tc>
          <w:tcPr>
            <w:tcW w:w="9263" w:type="dxa"/>
            <w:gridSpan w:val="10"/>
            <w:tcBorders>
              <w:top w:val="double" w:sz="4" w:space="0" w:color="auto"/>
              <w:bottom w:val="double" w:sz="4" w:space="0" w:color="auto"/>
              <w:right w:val="double" w:sz="4" w:space="0" w:color="auto"/>
            </w:tcBorders>
          </w:tcPr>
          <w:p w:rsidR="00F464FA" w:rsidRDefault="0079255A">
            <w:pPr>
              <w:textAlignment w:val="baseline"/>
              <w:rPr>
                <w:rFonts w:ascii="华文仿宋" w:eastAsia="华文仿宋" w:hAnsi="华文仿宋"/>
                <w:color w:val="0070C0"/>
                <w:sz w:val="18"/>
              </w:rPr>
            </w:pPr>
            <w:r>
              <w:rPr>
                <w:rFonts w:ascii="华文仿宋" w:eastAsia="华文仿宋" w:hAnsi="华文仿宋" w:hint="eastAsia"/>
                <w:color w:val="0070C0"/>
                <w:sz w:val="18"/>
              </w:rPr>
              <w:t>提示：可从本人性格、工作能力、工作业绩、业务专长等方面综合评价自己（限</w:t>
            </w:r>
            <w:r>
              <w:rPr>
                <w:rFonts w:ascii="华文仿宋" w:eastAsia="华文仿宋" w:hAnsi="华文仿宋" w:hint="eastAsia"/>
                <w:color w:val="0070C0"/>
                <w:sz w:val="18"/>
              </w:rPr>
              <w:t>300</w:t>
            </w:r>
            <w:r>
              <w:rPr>
                <w:rFonts w:ascii="华文仿宋" w:eastAsia="华文仿宋" w:hAnsi="华文仿宋" w:hint="eastAsia"/>
                <w:color w:val="0070C0"/>
                <w:sz w:val="18"/>
              </w:rPr>
              <w:t>字）</w:t>
            </w:r>
          </w:p>
          <w:p w:rsidR="00F464FA" w:rsidRDefault="00F464FA">
            <w:pPr>
              <w:textAlignment w:val="baseline"/>
              <w:rPr>
                <w:rFonts w:ascii="华文仿宋" w:eastAsia="华文仿宋" w:hAnsi="华文仿宋"/>
                <w:sz w:val="18"/>
              </w:rPr>
            </w:pPr>
          </w:p>
          <w:p w:rsidR="00F464FA" w:rsidRDefault="00F464FA">
            <w:pPr>
              <w:textAlignment w:val="baseline"/>
              <w:rPr>
                <w:rFonts w:ascii="华文仿宋" w:eastAsia="华文仿宋" w:hAnsi="华文仿宋"/>
                <w:sz w:val="18"/>
              </w:rPr>
            </w:pPr>
          </w:p>
          <w:p w:rsidR="00F464FA" w:rsidRDefault="00F464FA">
            <w:pPr>
              <w:textAlignment w:val="baseline"/>
              <w:rPr>
                <w:rFonts w:ascii="华文仿宋" w:eastAsia="华文仿宋" w:hAnsi="华文仿宋"/>
                <w:sz w:val="18"/>
              </w:rPr>
            </w:pPr>
          </w:p>
          <w:p w:rsidR="00F464FA" w:rsidRDefault="00F464FA">
            <w:pPr>
              <w:textAlignment w:val="baseline"/>
              <w:rPr>
                <w:rFonts w:ascii="华文仿宋" w:eastAsia="华文仿宋" w:hAnsi="华文仿宋"/>
                <w:sz w:val="18"/>
              </w:rPr>
            </w:pPr>
          </w:p>
          <w:p w:rsidR="00F464FA" w:rsidRDefault="00F464FA">
            <w:pPr>
              <w:textAlignment w:val="baseline"/>
              <w:rPr>
                <w:rFonts w:ascii="华文仿宋" w:eastAsia="华文仿宋" w:hAnsi="华文仿宋"/>
                <w:sz w:val="18"/>
              </w:rPr>
            </w:pPr>
          </w:p>
        </w:tc>
      </w:tr>
    </w:tbl>
    <w:p w:rsidR="00F464FA" w:rsidRDefault="0079255A">
      <w:pPr>
        <w:ind w:left="720" w:hangingChars="300" w:hanging="720"/>
        <w:textAlignment w:val="baseline"/>
        <w:rPr>
          <w:rFonts w:ascii="Times New Roman" w:eastAsia="方正小标宋简体" w:hAnsi="Times New Roman" w:cs="方正小标宋简体"/>
          <w:kern w:val="44"/>
          <w:sz w:val="44"/>
          <w:szCs w:val="44"/>
          <w:shd w:val="clear" w:color="auto" w:fill="FFFFFF"/>
        </w:rPr>
      </w:pPr>
      <w:r>
        <w:rPr>
          <w:rFonts w:ascii="华文仿宋" w:eastAsia="华文仿宋" w:hAnsi="华文仿宋" w:hint="eastAsia"/>
          <w:sz w:val="24"/>
        </w:rPr>
        <w:t>注：上述内容请填写完备，包括照片，可增加页数，但不要随意改变格式。</w:t>
      </w:r>
    </w:p>
    <w:sectPr w:rsidR="00F464FA">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variable"/>
    <w:sig w:usb0="00000001"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华文仿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63"/>
    <w:rsid w:val="000B6CF7"/>
    <w:rsid w:val="00152F9F"/>
    <w:rsid w:val="00176A8A"/>
    <w:rsid w:val="002B165A"/>
    <w:rsid w:val="0047799F"/>
    <w:rsid w:val="004B03CA"/>
    <w:rsid w:val="004B41A5"/>
    <w:rsid w:val="00500756"/>
    <w:rsid w:val="00524B2C"/>
    <w:rsid w:val="0057043C"/>
    <w:rsid w:val="0058534D"/>
    <w:rsid w:val="00636063"/>
    <w:rsid w:val="00651083"/>
    <w:rsid w:val="00663551"/>
    <w:rsid w:val="006B71E1"/>
    <w:rsid w:val="00707B08"/>
    <w:rsid w:val="0079255A"/>
    <w:rsid w:val="0079408D"/>
    <w:rsid w:val="00843B53"/>
    <w:rsid w:val="008C78D8"/>
    <w:rsid w:val="00960522"/>
    <w:rsid w:val="00A2472B"/>
    <w:rsid w:val="00B1362E"/>
    <w:rsid w:val="00B57E66"/>
    <w:rsid w:val="00CB4FB3"/>
    <w:rsid w:val="00CD4C0B"/>
    <w:rsid w:val="00EE0255"/>
    <w:rsid w:val="00F464FA"/>
    <w:rsid w:val="00F614D6"/>
    <w:rsid w:val="0C561B43"/>
    <w:rsid w:val="26140A22"/>
    <w:rsid w:val="2C5E0867"/>
    <w:rsid w:val="40416765"/>
    <w:rsid w:val="68313110"/>
    <w:rsid w:val="69F3615F"/>
    <w:rsid w:val="6FFD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400C"/>
  <w15:docId w15:val="{437152B3-FEED-4015-84AF-63D0C0B2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rFonts w:ascii="等线" w:eastAsia="等线" w:hAnsi="等线"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等线" w:eastAsia="等线" w:hAnsi="等线" w:cs="宋体"/>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591</Words>
  <Characters>3373</Characters>
  <Application>Microsoft Office Word</Application>
  <DocSecurity>0</DocSecurity>
  <Lines>28</Lines>
  <Paragraphs>7</Paragraphs>
  <ScaleCrop>false</ScaleCrop>
  <Company>Microsoft</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2023-04-12T02:13:00Z</cp:lastPrinted>
  <dcterms:created xsi:type="dcterms:W3CDTF">2022-04-06T09:58:00Z</dcterms:created>
  <dcterms:modified xsi:type="dcterms:W3CDTF">2023-04-20T02:36:00Z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y fmtid="{D5CDD505-2E9C-101B-9397-08002B2CF9AE}" pid="3" name="ICV">
    <vt:lpwstr>3d83eaa2b1eb4b98b9cce269a9b5547c</vt:lpwstr>
  </property>
</Properties>
</file>