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潢川县联宜人力资源公司公开招聘医疗卫生专业技术人员登记表</w:t>
      </w:r>
    </w:p>
    <w:p>
      <w:pPr>
        <w:tabs>
          <w:tab w:val="left" w:pos="880"/>
        </w:tabs>
        <w:jc w:val="both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  <w:lang w:val="en-US" w:eastAsia="zh-CN"/>
        </w:rPr>
        <w:t>报考</w:t>
      </w:r>
      <w:bookmarkStart w:id="0" w:name="_GoBack"/>
      <w:bookmarkEnd w:id="0"/>
      <w:r>
        <w:rPr>
          <w:rFonts w:hint="eastAsia" w:ascii="微软雅黑" w:hAnsi="微软雅黑"/>
          <w:bCs/>
          <w:sz w:val="21"/>
          <w:szCs w:val="21"/>
        </w:rPr>
        <w:t>专业</w:t>
      </w:r>
      <w:r>
        <w:rPr>
          <w:rFonts w:hint="eastAsia" w:ascii="微软雅黑" w:hAnsi="微软雅黑"/>
          <w:bCs/>
          <w:sz w:val="21"/>
          <w:szCs w:val="21"/>
          <w:lang w:eastAsia="zh-CN"/>
        </w:rPr>
        <w:t>：</w:t>
      </w:r>
      <w:r>
        <w:rPr>
          <w:rFonts w:hint="eastAsia" w:ascii="微软雅黑" w:hAnsi="微软雅黑"/>
          <w:bCs/>
          <w:sz w:val="21"/>
          <w:szCs w:val="21"/>
        </w:rPr>
        <w:t xml:space="preserve">  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/>
          <w:bCs/>
          <w:sz w:val="21"/>
          <w:szCs w:val="21"/>
        </w:rPr>
        <w:t xml:space="preserve">               </w:t>
      </w:r>
    </w:p>
    <w:tbl>
      <w:tblPr>
        <w:tblStyle w:val="4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4"/>
        <w:gridCol w:w="303"/>
        <w:gridCol w:w="339"/>
        <w:gridCol w:w="538"/>
        <w:gridCol w:w="697"/>
        <w:gridCol w:w="352"/>
        <w:gridCol w:w="189"/>
        <w:gridCol w:w="538"/>
        <w:gridCol w:w="359"/>
        <w:gridCol w:w="927"/>
        <w:gridCol w:w="515"/>
        <w:gridCol w:w="808"/>
        <w:gridCol w:w="100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    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 码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第一学历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最高学历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职业资格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学习及 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 谓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textAlignment w:val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54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ind w:firstLine="480" w:firstLineChars="200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本人签名：          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资格审查盖章 ：                   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0" w:lineRule="atLeast"/>
              <w:jc w:val="both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WQ3ZmE0YmEzMDE2N2Y2MGU1Mzg3MjA2ZDg3ZmIifQ=="/>
  </w:docVars>
  <w:rsids>
    <w:rsidRoot w:val="00D31D50"/>
    <w:rsid w:val="00225DD9"/>
    <w:rsid w:val="00323B43"/>
    <w:rsid w:val="003D37D8"/>
    <w:rsid w:val="00426133"/>
    <w:rsid w:val="004358AB"/>
    <w:rsid w:val="005F0C59"/>
    <w:rsid w:val="008B7726"/>
    <w:rsid w:val="00932B3E"/>
    <w:rsid w:val="00960E3C"/>
    <w:rsid w:val="00AA71DB"/>
    <w:rsid w:val="00D31D50"/>
    <w:rsid w:val="00D9474D"/>
    <w:rsid w:val="00F55EE1"/>
    <w:rsid w:val="11BE7F31"/>
    <w:rsid w:val="165E60B4"/>
    <w:rsid w:val="251E2204"/>
    <w:rsid w:val="27DA2965"/>
    <w:rsid w:val="340D2F0C"/>
    <w:rsid w:val="4C24301A"/>
    <w:rsid w:val="547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5</TotalTime>
  <ScaleCrop>false</ScaleCrop>
  <LinksUpToDate>false</LinksUpToDate>
  <CharactersWithSpaces>574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2020-05-25T09:43:00Z</dcterms:created>
  <dc:creator>Admin</dc:creator>
  <cp:lastModifiedBy>成宸、</cp:lastModifiedBy>
  <dcterms:modified xsi:type="dcterms:W3CDTF">2024-01-29T03:03:50Z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3D61024CBD8742348F9A92E80535A337</vt:lpwstr>
  </property>
</Properties>
</file>