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教育类岗位面试参考教材清单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一、报考教育类小学语文、数学、英语、音乐、体育、美术、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u w:val="none"/>
          <w:lang w:val="en-US" w:eastAsia="zh-CN"/>
        </w:rPr>
        <w:t>心理健康教育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岗位的应聘人员面试指定以下教材：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语文为“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年级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</w:t>
      </w:r>
      <w:r>
        <w:rPr>
          <w:rFonts w:hint="eastAsia" w:ascii="仿宋" w:hAnsi="仿宋" w:eastAsia="仿宋" w:cs="仿宋"/>
          <w:sz w:val="32"/>
          <w:szCs w:val="32"/>
        </w:rPr>
        <w:t>册，人民教育出版社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月第1版，202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月第1次印刷”；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数学为“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年级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</w:t>
      </w:r>
      <w:r>
        <w:rPr>
          <w:rFonts w:hint="eastAsia" w:ascii="仿宋" w:hAnsi="仿宋" w:eastAsia="仿宋" w:cs="仿宋"/>
          <w:sz w:val="32"/>
          <w:szCs w:val="32"/>
        </w:rPr>
        <w:t>册，人民教育出版社，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月第1次印刷”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英语</w:t>
      </w:r>
      <w:r>
        <w:rPr>
          <w:rFonts w:hint="eastAsia" w:ascii="仿宋" w:hAnsi="仿宋" w:eastAsia="仿宋" w:cs="仿宋"/>
          <w:sz w:val="32"/>
          <w:szCs w:val="32"/>
        </w:rPr>
        <w:t>为“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英语（三年级起点），四</w:t>
      </w:r>
      <w:r>
        <w:rPr>
          <w:rFonts w:hint="eastAsia" w:ascii="仿宋" w:hAnsi="仿宋" w:eastAsia="仿宋" w:cs="仿宋"/>
          <w:sz w:val="32"/>
          <w:szCs w:val="32"/>
        </w:rPr>
        <w:t>年级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</w:t>
      </w:r>
      <w:r>
        <w:rPr>
          <w:rFonts w:hint="eastAsia" w:ascii="仿宋" w:hAnsi="仿宋" w:eastAsia="仿宋" w:cs="仿宋"/>
          <w:sz w:val="32"/>
          <w:szCs w:val="32"/>
        </w:rPr>
        <w:t>册，人民教育出版社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月第1版，202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月第1次印刷”；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音乐</w:t>
      </w:r>
      <w:r>
        <w:rPr>
          <w:rFonts w:hint="eastAsia" w:ascii="仿宋" w:hAnsi="仿宋" w:eastAsia="仿宋" w:cs="仿宋"/>
          <w:sz w:val="32"/>
          <w:szCs w:val="32"/>
        </w:rPr>
        <w:t>为“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音乐（简谱），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年级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</w:t>
      </w:r>
      <w:r>
        <w:rPr>
          <w:rFonts w:hint="eastAsia" w:ascii="仿宋" w:hAnsi="仿宋" w:eastAsia="仿宋" w:cs="仿宋"/>
          <w:sz w:val="32"/>
          <w:szCs w:val="32"/>
        </w:rPr>
        <w:t>册，人民音乐出版社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河南文艺出版社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，2014年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月北京第1版，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月河南第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体育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“体育与健康，5至6年级全一册，人民教育出版社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，2014年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月第1版，20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美术</w:t>
      </w:r>
      <w:r>
        <w:rPr>
          <w:rFonts w:hint="eastAsia" w:ascii="仿宋" w:hAnsi="仿宋" w:eastAsia="仿宋" w:cs="仿宋"/>
          <w:sz w:val="32"/>
          <w:szCs w:val="32"/>
        </w:rPr>
        <w:t>为“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年级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</w:t>
      </w:r>
      <w:r>
        <w:rPr>
          <w:rFonts w:hint="eastAsia" w:ascii="仿宋" w:hAnsi="仿宋" w:eastAsia="仿宋" w:cs="仿宋"/>
          <w:sz w:val="32"/>
          <w:szCs w:val="32"/>
        </w:rPr>
        <w:t>册，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浙江人民美术</w:t>
      </w:r>
      <w:r>
        <w:rPr>
          <w:rFonts w:hint="eastAsia" w:ascii="仿宋" w:hAnsi="仿宋" w:eastAsia="仿宋" w:cs="仿宋"/>
          <w:sz w:val="32"/>
          <w:szCs w:val="32"/>
        </w:rPr>
        <w:t>出版社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月第1版，202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心理健康教育为“省情 礼仪 心理健康 综合知识，五年级，海燕出版社，2008年8月第2版，2020年7月第16次印刷”。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二、报考教育类初中语文、数学、英语、道德与法治、历史、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地理、物理、化学、生物、体育、美术、心理健康教育、信息技术岗位的应聘人员面试指定以下教材：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语文为“八年级下册，人民教育出版社，2017年12月第1版，2023年1月第1次印刷”；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数学为“八年级下册，华东师范大学出版社，2013年10月第一版，2022年11月河南第三十六次”；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英语为“八年级下册，外语教学与研究出版社，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2013年12月第1版，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道德与法治为“八年级下册，人民教育出版社，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2018年12月第2版，2022年12月第1次印刷”；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历史为“中国历史，八年级下册，人民教育出版社，2017年12月第1版，2022年12月第1次印刷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地理为“八年级下册，湖南教育出版社，2001年8月第1版，2021年11月第2版第9次印刷”；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物理为“八年级下册，北京师范大学出版社，2013年12月第2版，2021年11月第10次印刷”；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化学为“九年级上册最新修订版，科学出版社、广东教育出版社，2004年2月第一版，2012年7月第二次修订版，2021年7月第九十九次印刷”；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生物为“生物学，八年级下册，北京师范大学出版社， 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版，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体育为“体育与健康，八年级全一册，地质出版社，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2013年7月第1版,2021年7月第9次印刷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美术为“八年级下册，人民教育出版社，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2013年10月第1版，2022年12月第1次印刷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心理健康教育为“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心理健康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新科技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综合知识，七年级（修订本）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，河南大学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出版社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，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20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16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年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6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月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第1版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，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20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21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年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6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月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第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6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次印刷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信息技术为“八年级下册，河南科学技术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出版社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，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2022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年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2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月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第1版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，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2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023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年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2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月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第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2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次印刷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报考教育类高中数学、化学、政治、日语、俄语、体育、音乐、美术、心理岗位的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应聘人员面试指定以下教材：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数学为“选择性必修第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册，人民教育出版社，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月第1版，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月第1次印刷”；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化学为“化学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选择性必修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 物质结构与性质，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人民教育出版社，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月第1版，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月第1次印刷”；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政治为“思想政治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选择性必修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 法律与生活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，人民教育出版社，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月第1版，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月第1次印刷”；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日语为“新版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中日交流标准日本语，（第二版）初级下，人民教育出版社”；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俄语为“必修第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册，人民教育出版社，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年6月第1版，2021年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体育为“体育与健康，必修全一册，人民教育出版社，2019年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月第1版，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月第1次印刷”；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音乐为“音乐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必修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歌唱，湖南文艺出版社，2019年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月第1版，20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月第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次印刷”；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美术为“美术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选择性必修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中国书画，人民美术出版社，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版，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月第1次印刷”；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理为“心理健康，高中一年级全一册，北京师范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学出版社，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2013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月第1版，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月第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次印刷”。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报考教育类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特殊教育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学校信息技术、特殊教育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岗位的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应聘人员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面试指定以下教材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信息技术为“四年级上册，河南大学出版社、河南电子音像出版社，2021年6月第1版，2022年7月第2次印刷”；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特殊教育为“生活适应，四年级上册，人民教育出版社，2020年6月第1版，2022年8月第3次印刷”。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报考教育类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幼儿园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岗位的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应聘人员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面试指定以下教材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幼儿园为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“多元发展课程 语言4，华中科技大学出版社，2022年10月第1版第3次印刷”；“多元发展课程 音乐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美术4，华中科技大学出版社”。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报考教育类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职业中等学校思想政治、信息技术、音乐、美术、电子商务、舞蹈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岗位的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应聘人员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面试指定以下教材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思想政治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职业道德与法律（第五版）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高等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教育出版社，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2009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月第1版，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5版，2021年12月第7次印刷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信息技术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信息技术（基础模块）（下册）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电子工业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出版社，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月第1版，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音乐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音乐鉴赏与实践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华东师范大学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出版社，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月第1版，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次”；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美术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美术鉴赏与实践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华东师范大学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出版社，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2021年7月第1版，2022年2月第4次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电子商务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营销策划实务，电子工业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出版社，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月第1版，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舞蹈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舞蹈，北京邮电大学出版社，2016年1月第一版，2022年3月第6次印刷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8B67AC"/>
    <w:multiLevelType w:val="singleLevel"/>
    <w:tmpl w:val="CE8B67A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jRkN2ZkOTUxY2E2MzRmYWZhNTRmY2FkZDQ1ZmQifQ=="/>
  </w:docVars>
  <w:rsids>
    <w:rsidRoot w:val="29E8540D"/>
    <w:rsid w:val="0050638A"/>
    <w:rsid w:val="024912E2"/>
    <w:rsid w:val="02E66A48"/>
    <w:rsid w:val="03567E5C"/>
    <w:rsid w:val="03991DF6"/>
    <w:rsid w:val="03A34A42"/>
    <w:rsid w:val="03BA504A"/>
    <w:rsid w:val="03D8291E"/>
    <w:rsid w:val="03FB26F1"/>
    <w:rsid w:val="04822A47"/>
    <w:rsid w:val="04B861EF"/>
    <w:rsid w:val="04E11CA6"/>
    <w:rsid w:val="056F2E0E"/>
    <w:rsid w:val="062D6B9D"/>
    <w:rsid w:val="06732DD2"/>
    <w:rsid w:val="069523FE"/>
    <w:rsid w:val="06D03D80"/>
    <w:rsid w:val="0701218C"/>
    <w:rsid w:val="07C21072"/>
    <w:rsid w:val="084C194A"/>
    <w:rsid w:val="08F655F4"/>
    <w:rsid w:val="09C21DD0"/>
    <w:rsid w:val="0A8B5E02"/>
    <w:rsid w:val="0AFD54F2"/>
    <w:rsid w:val="0C201306"/>
    <w:rsid w:val="0C88488C"/>
    <w:rsid w:val="0C9569EB"/>
    <w:rsid w:val="0DFC6444"/>
    <w:rsid w:val="0E8926CB"/>
    <w:rsid w:val="0EAC0C2F"/>
    <w:rsid w:val="0F1C3AAB"/>
    <w:rsid w:val="104A4BA3"/>
    <w:rsid w:val="10F93ED3"/>
    <w:rsid w:val="11715F22"/>
    <w:rsid w:val="11E132E5"/>
    <w:rsid w:val="130311D9"/>
    <w:rsid w:val="1371777C"/>
    <w:rsid w:val="13F866C4"/>
    <w:rsid w:val="14706BA3"/>
    <w:rsid w:val="14891A12"/>
    <w:rsid w:val="166E59ED"/>
    <w:rsid w:val="16A20B69"/>
    <w:rsid w:val="16B03286"/>
    <w:rsid w:val="16B57CA9"/>
    <w:rsid w:val="17171557"/>
    <w:rsid w:val="17D53888"/>
    <w:rsid w:val="17F84EE5"/>
    <w:rsid w:val="19042DBF"/>
    <w:rsid w:val="19E33973"/>
    <w:rsid w:val="1AF5284A"/>
    <w:rsid w:val="1B030668"/>
    <w:rsid w:val="1B1E1106"/>
    <w:rsid w:val="1B561746"/>
    <w:rsid w:val="1C2F44E7"/>
    <w:rsid w:val="1C8E1008"/>
    <w:rsid w:val="1CF07EF0"/>
    <w:rsid w:val="1D0600A4"/>
    <w:rsid w:val="1F080EE6"/>
    <w:rsid w:val="2029215C"/>
    <w:rsid w:val="22244DD5"/>
    <w:rsid w:val="222A196C"/>
    <w:rsid w:val="22C500B9"/>
    <w:rsid w:val="22FB1D2D"/>
    <w:rsid w:val="23556F79"/>
    <w:rsid w:val="24E8740E"/>
    <w:rsid w:val="251B113D"/>
    <w:rsid w:val="254B0832"/>
    <w:rsid w:val="25BC1737"/>
    <w:rsid w:val="26034BF9"/>
    <w:rsid w:val="26342556"/>
    <w:rsid w:val="263C0693"/>
    <w:rsid w:val="2734580E"/>
    <w:rsid w:val="279D7857"/>
    <w:rsid w:val="29E8540D"/>
    <w:rsid w:val="2AD04692"/>
    <w:rsid w:val="2AD37216"/>
    <w:rsid w:val="2BA72A52"/>
    <w:rsid w:val="2DBA03F4"/>
    <w:rsid w:val="2E50117F"/>
    <w:rsid w:val="2EC533D9"/>
    <w:rsid w:val="2FF05140"/>
    <w:rsid w:val="30093CDB"/>
    <w:rsid w:val="32FA3DAF"/>
    <w:rsid w:val="3330332D"/>
    <w:rsid w:val="334D3EDF"/>
    <w:rsid w:val="34155E66"/>
    <w:rsid w:val="350D15E3"/>
    <w:rsid w:val="358A4672"/>
    <w:rsid w:val="35C12624"/>
    <w:rsid w:val="367258A6"/>
    <w:rsid w:val="39275621"/>
    <w:rsid w:val="3929155F"/>
    <w:rsid w:val="39557F91"/>
    <w:rsid w:val="397D1296"/>
    <w:rsid w:val="39AE76A2"/>
    <w:rsid w:val="3B5A188F"/>
    <w:rsid w:val="3C674DB9"/>
    <w:rsid w:val="3CF7310E"/>
    <w:rsid w:val="3D0230D5"/>
    <w:rsid w:val="3E8F6DA7"/>
    <w:rsid w:val="3EEA4CD8"/>
    <w:rsid w:val="3EF67B21"/>
    <w:rsid w:val="3F2C6CD4"/>
    <w:rsid w:val="3FF271A0"/>
    <w:rsid w:val="40355211"/>
    <w:rsid w:val="417161DB"/>
    <w:rsid w:val="42057F6C"/>
    <w:rsid w:val="42240004"/>
    <w:rsid w:val="424C27F7"/>
    <w:rsid w:val="42ED4213"/>
    <w:rsid w:val="432B58BF"/>
    <w:rsid w:val="44390965"/>
    <w:rsid w:val="44B10046"/>
    <w:rsid w:val="453A003B"/>
    <w:rsid w:val="456C169C"/>
    <w:rsid w:val="45F84BD4"/>
    <w:rsid w:val="45F92C66"/>
    <w:rsid w:val="468C64C8"/>
    <w:rsid w:val="46F74436"/>
    <w:rsid w:val="477136AE"/>
    <w:rsid w:val="489A4C74"/>
    <w:rsid w:val="4A01737A"/>
    <w:rsid w:val="4A1E3AF5"/>
    <w:rsid w:val="4AD827D0"/>
    <w:rsid w:val="4B777ADD"/>
    <w:rsid w:val="4C087336"/>
    <w:rsid w:val="4F050174"/>
    <w:rsid w:val="4FA04A86"/>
    <w:rsid w:val="4FB60BC2"/>
    <w:rsid w:val="4FCE7CFE"/>
    <w:rsid w:val="502344EE"/>
    <w:rsid w:val="50506965"/>
    <w:rsid w:val="5060129E"/>
    <w:rsid w:val="50C3182D"/>
    <w:rsid w:val="50D061EA"/>
    <w:rsid w:val="51855714"/>
    <w:rsid w:val="524349D3"/>
    <w:rsid w:val="53486019"/>
    <w:rsid w:val="543602A8"/>
    <w:rsid w:val="552B174F"/>
    <w:rsid w:val="557E18F6"/>
    <w:rsid w:val="55A0038E"/>
    <w:rsid w:val="55BA4C76"/>
    <w:rsid w:val="567333AD"/>
    <w:rsid w:val="56B7773E"/>
    <w:rsid w:val="56FB1D20"/>
    <w:rsid w:val="5806686B"/>
    <w:rsid w:val="589C308F"/>
    <w:rsid w:val="59660FE6"/>
    <w:rsid w:val="59A71CEC"/>
    <w:rsid w:val="5A2A46CB"/>
    <w:rsid w:val="5B6A11C0"/>
    <w:rsid w:val="5BBB382C"/>
    <w:rsid w:val="5C606182"/>
    <w:rsid w:val="5C853E3A"/>
    <w:rsid w:val="5C936062"/>
    <w:rsid w:val="5D625C29"/>
    <w:rsid w:val="5DF543A3"/>
    <w:rsid w:val="5E954808"/>
    <w:rsid w:val="5E9842F9"/>
    <w:rsid w:val="5EEC2DF0"/>
    <w:rsid w:val="5F0A25D8"/>
    <w:rsid w:val="5F131BD1"/>
    <w:rsid w:val="5F37766E"/>
    <w:rsid w:val="5F742670"/>
    <w:rsid w:val="5F781A34"/>
    <w:rsid w:val="62B114E5"/>
    <w:rsid w:val="6381535B"/>
    <w:rsid w:val="638E5CCA"/>
    <w:rsid w:val="63B34066"/>
    <w:rsid w:val="64422F0C"/>
    <w:rsid w:val="64460353"/>
    <w:rsid w:val="64D43BB1"/>
    <w:rsid w:val="655A2308"/>
    <w:rsid w:val="655B7EDE"/>
    <w:rsid w:val="658C7FE7"/>
    <w:rsid w:val="660466CB"/>
    <w:rsid w:val="66D6776C"/>
    <w:rsid w:val="67332495"/>
    <w:rsid w:val="68823B6B"/>
    <w:rsid w:val="68F22857"/>
    <w:rsid w:val="69026F3E"/>
    <w:rsid w:val="69EB0E52"/>
    <w:rsid w:val="6A0C5B77"/>
    <w:rsid w:val="6A22716C"/>
    <w:rsid w:val="6AB46793"/>
    <w:rsid w:val="6B4821F4"/>
    <w:rsid w:val="6B985938"/>
    <w:rsid w:val="6BA15104"/>
    <w:rsid w:val="6BF46747"/>
    <w:rsid w:val="6C7B6B79"/>
    <w:rsid w:val="6D286848"/>
    <w:rsid w:val="6DBC3063"/>
    <w:rsid w:val="6DC077A5"/>
    <w:rsid w:val="6F6F4C02"/>
    <w:rsid w:val="6FF46241"/>
    <w:rsid w:val="70934920"/>
    <w:rsid w:val="71632544"/>
    <w:rsid w:val="723F6B0D"/>
    <w:rsid w:val="72565C05"/>
    <w:rsid w:val="72881DC8"/>
    <w:rsid w:val="72D655D0"/>
    <w:rsid w:val="72DC25AE"/>
    <w:rsid w:val="73805BCF"/>
    <w:rsid w:val="74CC3446"/>
    <w:rsid w:val="74E70CEB"/>
    <w:rsid w:val="76724FD8"/>
    <w:rsid w:val="770B068C"/>
    <w:rsid w:val="77784870"/>
    <w:rsid w:val="77E048EF"/>
    <w:rsid w:val="789A79F1"/>
    <w:rsid w:val="78AF2513"/>
    <w:rsid w:val="798E3ED6"/>
    <w:rsid w:val="7A0470F7"/>
    <w:rsid w:val="7A6A69D0"/>
    <w:rsid w:val="7B461615"/>
    <w:rsid w:val="7B4B2905"/>
    <w:rsid w:val="7BBD38D0"/>
    <w:rsid w:val="7BC9569A"/>
    <w:rsid w:val="7CDF08ED"/>
    <w:rsid w:val="7D066BA5"/>
    <w:rsid w:val="7F06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3"/>
    <w:next w:val="1"/>
    <w:qFormat/>
    <w:uiPriority w:val="9"/>
    <w:pPr>
      <w:keepNext/>
      <w:keepLines/>
      <w:spacing w:line="360" w:lineRule="exact"/>
      <w:ind w:left="0" w:firstLine="0" w:firstLineChars="0"/>
      <w:jc w:val="left"/>
      <w:outlineLvl w:val="1"/>
    </w:pPr>
    <w:rPr>
      <w:rFonts w:ascii="Cambria" w:hAnsi="Cambria"/>
      <w:bCs/>
      <w:sz w:val="21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4"/>
    <w:next w:val="1"/>
    <w:qFormat/>
    <w:uiPriority w:val="39"/>
    <w:pPr>
      <w:spacing w:line="360" w:lineRule="auto"/>
      <w:ind w:left="0"/>
      <w:jc w:val="left"/>
    </w:pPr>
    <w:rPr>
      <w:rFonts w:ascii="Calibri" w:hAnsi="Calibri" w:eastAsia="宋体" w:cs="Calibri"/>
      <w:b/>
      <w:smallCaps/>
      <w:sz w:val="24"/>
      <w:szCs w:val="20"/>
    </w:rPr>
  </w:style>
  <w:style w:type="paragraph" w:styleId="4">
    <w:name w:val="table of authorities"/>
    <w:basedOn w:val="1"/>
    <w:next w:val="1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1961</Words>
  <Characters>2222</Characters>
  <Lines>0</Lines>
  <Paragraphs>0</Paragraphs>
  <TotalTime>109</TotalTime>
  <ScaleCrop>false</ScaleCrop>
  <LinksUpToDate>false</LinksUpToDate>
  <CharactersWithSpaces>2242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2022-02-25T08:47:00Z</dcterms:created>
  <dc:creator>Dell</dc:creator>
  <cp:lastModifiedBy>柒柒</cp:lastModifiedBy>
  <cp:lastPrinted>2023-07-26T09:48:00Z</cp:lastPrinted>
  <dcterms:modified xsi:type="dcterms:W3CDTF">2023-07-27T08:57:09Z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82EA41DAC1994435865273013A914C84_13</vt:lpwstr>
  </property>
</Properties>
</file>