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56" w:lineRule="atLeas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附件2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沁阳市</w:t>
      </w:r>
      <w:r>
        <w:rPr>
          <w:rFonts w:hint="eastAsia"/>
          <w:b/>
          <w:bCs/>
          <w:sz w:val="32"/>
          <w:szCs w:val="32"/>
          <w:lang w:val="en-US" w:eastAsia="zh-CN"/>
        </w:rPr>
        <w:t>2023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市直和教育系统事业单位</w:t>
      </w:r>
      <w:r>
        <w:rPr>
          <w:rFonts w:hint="eastAsia"/>
          <w:b/>
          <w:bCs/>
          <w:sz w:val="32"/>
          <w:szCs w:val="32"/>
        </w:rPr>
        <w:t>公开招聘工作人员考察需提交材料</w:t>
      </w:r>
    </w:p>
    <w:p>
      <w:pPr>
        <w:jc w:val="center"/>
        <w:rPr>
          <w:b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spacing w:line="356" w:lineRule="atLeast"/>
        <w:ind w:left="640" w:left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一、个人提供的</w:t>
      </w:r>
      <w:r>
        <w:rPr>
          <w:rFonts w:hint="eastAsia" w:ascii="黑体" w:hAnsi="黑体" w:eastAsia="黑体" w:cs="黑体"/>
          <w:sz w:val="28"/>
          <w:szCs w:val="28"/>
        </w:rPr>
        <w:t>材料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个人</w:t>
      </w:r>
      <w:r>
        <w:rPr>
          <w:rFonts w:hint="eastAsia" w:ascii="仿宋_GB2312" w:eastAsia="仿宋_GB2312"/>
          <w:sz w:val="28"/>
          <w:szCs w:val="28"/>
          <w:lang w:eastAsia="zh-CN"/>
        </w:rPr>
        <w:t>工作</w:t>
      </w:r>
      <w:r>
        <w:rPr>
          <w:rFonts w:hint="eastAsia" w:ascii="仿宋_GB2312" w:eastAsia="仿宋_GB2312"/>
          <w:sz w:val="28"/>
          <w:szCs w:val="28"/>
        </w:rPr>
        <w:t>总结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(思想政治、道德品质、工作学习表现、工作能力及特长，存在问题及不足）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个人信用状况证明（征信报告）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3、毕业证复印件、学位证复印件、身份证复印件、学历认证报告或《教育部学历证书电子注册备案表》（学信网注册打印，有效期需延长至2023年8月31日）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4、个人档案（由人社部门开具调档函进行办理，严格按档案管理有关规定执行）</w:t>
      </w:r>
    </w:p>
    <w:p>
      <w:pPr>
        <w:pStyle w:val="9"/>
        <w:numPr>
          <w:ilvl w:val="0"/>
          <w:numId w:val="0"/>
        </w:numPr>
        <w:spacing w:line="356" w:lineRule="atLeast"/>
        <w:ind w:left="640" w:left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二、考察组统一函调的资料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1、组织鉴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定(现实表现)（由单位、学校、社区提供）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2、县级公安机关出具的无犯罪证明</w:t>
      </w:r>
    </w:p>
    <w:p>
      <w:pPr>
        <w:pStyle w:val="9"/>
        <w:spacing w:line="356" w:lineRule="atLeast"/>
        <w:ind w:firstLine="63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3、向政法委统一函调综治及</w:t>
      </w:r>
      <w:r>
        <w:rPr>
          <w:rFonts w:hint="eastAsia" w:ascii="仿宋_GB2312" w:eastAsia="仿宋_GB2312"/>
          <w:sz w:val="28"/>
          <w:szCs w:val="28"/>
        </w:rPr>
        <w:t>“610”办公室证明</w:t>
      </w:r>
    </w:p>
    <w:p>
      <w:pPr>
        <w:pStyle w:val="9"/>
        <w:numPr>
          <w:ilvl w:val="0"/>
          <w:numId w:val="0"/>
        </w:numPr>
        <w:spacing w:line="356" w:lineRule="atLeast"/>
        <w:ind w:left="640" w:left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三、考察组提供的材料</w:t>
      </w:r>
    </w:p>
    <w:p>
      <w:pPr>
        <w:numPr>
          <w:ilvl w:val="0"/>
          <w:numId w:val="0"/>
        </w:numPr>
        <w:ind w:left="630" w:leftChars="0"/>
        <w:rPr>
          <w:rFonts w:hint="eastAsia" w:ascii="仿宋_GB2312" w:eastAsia="仿宋_GB2312" w:hAnsiTheme="minorHAnsi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0"/>
          <w:sz w:val="28"/>
          <w:szCs w:val="28"/>
          <w:lang w:val="en-US" w:eastAsia="zh-CN" w:bidi="ar-SA"/>
        </w:rPr>
        <w:t>1、《沁阳市公开招聘事业单位工作人员聘用考察表》1份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NzA2MjQ2ODQ4ZWM3ODY2NTZkMWM3YWUyMGI4MTQifQ=="/>
  </w:docVars>
  <w:rsids>
    <w:rsidRoot w:val="122437D2"/>
    <w:rsid w:val="000C5509"/>
    <w:rsid w:val="002F0B3A"/>
    <w:rsid w:val="00924C3F"/>
    <w:rsid w:val="015E2E18"/>
    <w:rsid w:val="0BA01B6C"/>
    <w:rsid w:val="0E8E59A6"/>
    <w:rsid w:val="11B47C9B"/>
    <w:rsid w:val="122437D2"/>
    <w:rsid w:val="12761B62"/>
    <w:rsid w:val="193235A0"/>
    <w:rsid w:val="1AF1615C"/>
    <w:rsid w:val="25902D68"/>
    <w:rsid w:val="2825220C"/>
    <w:rsid w:val="308719DC"/>
    <w:rsid w:val="31A56C28"/>
    <w:rsid w:val="39795054"/>
    <w:rsid w:val="41255D2B"/>
    <w:rsid w:val="442A4C4B"/>
    <w:rsid w:val="44AE647D"/>
    <w:rsid w:val="4552028D"/>
    <w:rsid w:val="4880045B"/>
    <w:rsid w:val="4A095630"/>
    <w:rsid w:val="4B73545A"/>
    <w:rsid w:val="51D77F5D"/>
    <w:rsid w:val="56086630"/>
    <w:rsid w:val="573D7284"/>
    <w:rsid w:val="5D052930"/>
    <w:rsid w:val="618B2463"/>
    <w:rsid w:val="61B5039D"/>
    <w:rsid w:val="62201970"/>
    <w:rsid w:val="629A7A5B"/>
    <w:rsid w:val="64141EF5"/>
    <w:rsid w:val="645C2FAB"/>
    <w:rsid w:val="64F4546E"/>
    <w:rsid w:val="6D8F5C71"/>
    <w:rsid w:val="6FAB52F2"/>
    <w:rsid w:val="717E77BC"/>
    <w:rsid w:val="724E1451"/>
    <w:rsid w:val="76E5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333</Characters>
  <Lines>1</Lines>
  <Paragraphs>1</Paragraphs>
  <TotalTime>15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2016-12-22T00:15:00Z</dcterms:created>
  <dc:creator>Administrator</dc:creator>
  <cp:lastModifiedBy>Administrator</cp:lastModifiedBy>
  <dcterms:modified xsi:type="dcterms:W3CDTF">2023-06-27T01:08:17Z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9155A2984B2F45ED8E459943B0F247FE</vt:lpwstr>
  </property>
</Properties>
</file>